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377829" w:rsidRDefault="00377829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  <w:bookmarkStart w:id="0" w:name="_GoBack"/>
      <w:bookmarkEnd w:id="0"/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NG SAMPLE APPENDIX </w:t>
      </w:r>
      <w:r w:rsidR="00313BB9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29/1</w:t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: CCTV SURVEY OF </w:t>
      </w:r>
      <w:r w:rsidR="00383192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ROAD</w:t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DRAINAGE SYSTEMS</w:t>
      </w:r>
    </w:p>
    <w:p w:rsidR="00E229BB" w:rsidRPr="008E4F27" w:rsidRDefault="00E229BB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[Note to the compiler: This should include]</w:t>
      </w:r>
    </w:p>
    <w:p w:rsidR="00E229BB" w:rsidRPr="008E4F27" w:rsidRDefault="00E229BB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</w:t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Identification of the plans and details of the survey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2904.1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E229BB" w:rsidRPr="008E4F27" w:rsidRDefault="00E229BB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2</w:t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>The location of the surveys is to be detailed in accordance with sub-Clause NG</w:t>
      </w:r>
      <w:r w:rsidR="00004BE9" w:rsidRPr="008E4F27">
        <w:rPr>
          <w:rFonts w:ascii="Century Schoolbook" w:hAnsi="Century Schoolbook"/>
          <w:sz w:val="18"/>
          <w:szCs w:val="18"/>
          <w:lang w:val="en-GB" w:eastAsia="en-GB"/>
        </w:rPr>
        <w:t>2908.8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2904.2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D87A80" w:rsidRPr="008E4F27" w:rsidRDefault="00D87A80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3</w:t>
      </w:r>
      <w:r w:rsidR="00D87A80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Requirement for Pre-cleansing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2904.4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D87A80" w:rsidRPr="008E4F27" w:rsidRDefault="00D87A80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4 </w:t>
      </w:r>
      <w:r w:rsidR="00D87A80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Where traffic management is to be provided by the </w:t>
      </w:r>
      <w:r w:rsidR="002E3A96" w:rsidRPr="008E4F27">
        <w:rPr>
          <w:rFonts w:ascii="Century Schoolbook" w:hAnsi="Century Schoolbook"/>
          <w:sz w:val="18"/>
          <w:szCs w:val="18"/>
          <w:lang w:val="en-GB" w:eastAsia="en-GB"/>
        </w:rPr>
        <w:t>Contractor details of the Employer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>’s requirements in respect of the traffic management should be inserted.</w:t>
      </w:r>
      <w:r w:rsidR="005D6D7D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 xml:space="preserve"> [</w:t>
      </w:r>
      <w:r w:rsidR="00004BE9" w:rsidRPr="008E4F27">
        <w:rPr>
          <w:rFonts w:ascii="Century Schoolbook" w:hAnsi="Century Schoolbook"/>
          <w:sz w:val="18"/>
          <w:szCs w:val="18"/>
          <w:lang w:val="en-GB" w:eastAsia="en-GB"/>
        </w:rPr>
        <w:t>2904.6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D87A80" w:rsidRPr="008E4F27" w:rsidRDefault="00D87A80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5</w:t>
      </w:r>
      <w:r w:rsidR="00D87A80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Restricted working hours or work periods outside normal hours to be scheduled.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2904.12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D87A80" w:rsidRPr="008E4F27" w:rsidRDefault="00D87A80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6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Responsibility for clearing blockages to be stated.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2904.13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7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The content of the survey report, including number of copies and types should be specified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2905.1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8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Requirement for items of the survey report to be provided to the </w:t>
      </w:r>
      <w:r w:rsidR="002E3A96" w:rsidRPr="008E4F27">
        <w:rPr>
          <w:rFonts w:ascii="Century Schoolbook" w:hAnsi="Century Schoolbook"/>
          <w:sz w:val="18"/>
          <w:szCs w:val="18"/>
          <w:highlight w:val="lightGray"/>
          <w:lang w:val="en-GB"/>
        </w:rPr>
        <w:t>Employer’s Representative</w:t>
      </w:r>
      <w:r w:rsidR="00B50E1A" w:rsidRPr="008E4F27">
        <w:rPr>
          <w:rFonts w:ascii="Century Schoolbook" w:hAnsi="Century Schoolbook"/>
          <w:sz w:val="18"/>
          <w:szCs w:val="18"/>
          <w:lang w:val="en-GB"/>
        </w:rPr>
        <w:t xml:space="preserve"> [</w:t>
      </w:r>
      <w:r w:rsidR="00B50E1A" w:rsidRPr="008E4F27">
        <w:rPr>
          <w:rFonts w:ascii="Century Schoolbook" w:hAnsi="Century Schoolbook"/>
          <w:sz w:val="18"/>
          <w:szCs w:val="18"/>
          <w:lang w:val="en-GB" w:eastAsia="en-GB"/>
        </w:rPr>
        <w:t>Specialist responsible for the design of the Works</w:t>
      </w:r>
      <w:r w:rsidR="002E3A96" w:rsidRPr="008E4F27">
        <w:rPr>
          <w:rFonts w:ascii="Century Schoolbook" w:hAnsi="Century Schoolbook"/>
          <w:sz w:val="18"/>
          <w:szCs w:val="18"/>
          <w:lang w:val="en-GB"/>
        </w:rPr>
        <w:t xml:space="preserve">]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>during the survey.</w:t>
      </w:r>
      <w:r w:rsidR="002322E1"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2905.2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9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Recording format should be specified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2905.5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10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Changes to the coding used for the survey should be specified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2905.8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11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Photograph size should be stated if different from specification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2905.13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12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Requirement for colour film or digital imager should be stated 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[2905.13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185385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13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Photographs intervals should be defined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2905.14</w:t>
      </w:r>
      <w:r w:rsidR="00185385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14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The format for the presentation of survey photographs is to be specified.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2905.18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15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The format for the presentation of photograph negatives where different to the specification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2905.19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autoSpaceDE w:val="0"/>
        <w:autoSpaceDN w:val="0"/>
        <w:adjustRightInd w:val="0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autoSpaceDE w:val="0"/>
        <w:autoSpaceDN w:val="0"/>
        <w:adjustRightInd w:val="0"/>
        <w:ind w:left="425" w:hanging="425"/>
        <w:jc w:val="both"/>
        <w:rPr>
          <w:rFonts w:ascii="Century Schoolbook" w:hAnsi="Century Schoolbook"/>
          <w:i/>
          <w:iCs/>
          <w:sz w:val="18"/>
          <w:szCs w:val="18"/>
          <w:lang w:val="en-GB" w:eastAsia="en-GB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>16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 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Requirement to photograph defects, features and condition to be stated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2908.10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2322E1" w:rsidRPr="008E4F27" w:rsidRDefault="002322E1" w:rsidP="00FE3554">
      <w:pPr>
        <w:tabs>
          <w:tab w:val="left" w:pos="1701"/>
          <w:tab w:val="right" w:pos="8844"/>
          <w:tab w:val="right" w:pos="9354"/>
          <w:tab w:val="right" w:pos="10385"/>
        </w:tabs>
        <w:ind w:left="425" w:hanging="425"/>
        <w:jc w:val="both"/>
        <w:rPr>
          <w:rFonts w:ascii="Century Schoolbook" w:hAnsi="Century Schoolbook"/>
          <w:b/>
          <w:bCs/>
          <w:sz w:val="18"/>
          <w:szCs w:val="18"/>
          <w:lang w:val="en-GB" w:eastAsia="en-GB"/>
        </w:rPr>
      </w:pPr>
    </w:p>
    <w:p w:rsidR="00E229BB" w:rsidRPr="008E4F27" w:rsidRDefault="00E229BB" w:rsidP="00FE3554">
      <w:pPr>
        <w:tabs>
          <w:tab w:val="left" w:pos="1701"/>
          <w:tab w:val="right" w:pos="8844"/>
          <w:tab w:val="right" w:pos="9354"/>
          <w:tab w:val="right" w:pos="10385"/>
        </w:tabs>
        <w:ind w:left="425" w:hanging="425"/>
        <w:jc w:val="both"/>
        <w:rPr>
          <w:rFonts w:ascii="Century Schoolbook" w:hAnsi="Century Schoolbook"/>
          <w:sz w:val="18"/>
          <w:szCs w:val="18"/>
        </w:rPr>
      </w:pPr>
      <w:r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 xml:space="preserve">17 </w:t>
      </w:r>
      <w:r w:rsidR="002322E1" w:rsidRPr="008E4F27">
        <w:rPr>
          <w:rFonts w:ascii="Century Schoolbook" w:hAnsi="Century Schoolbook"/>
          <w:b/>
          <w:bCs/>
          <w:sz w:val="18"/>
          <w:szCs w:val="18"/>
          <w:lang w:val="en-GB" w:eastAsia="en-GB"/>
        </w:rPr>
        <w:tab/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>Where the removal and replacement of all manhole or access chamber covers will be undertaken by the</w:t>
      </w:r>
      <w:r w:rsidR="002E3A96"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 Empolyer</w:t>
      </w:r>
      <w:r w:rsidRPr="008E4F27">
        <w:rPr>
          <w:rFonts w:ascii="Century Schoolbook" w:hAnsi="Century Schoolbook"/>
          <w:sz w:val="18"/>
          <w:szCs w:val="18"/>
          <w:lang w:val="en-GB" w:eastAsia="en-GB"/>
        </w:rPr>
        <w:t xml:space="preserve">, this should be stated 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[</w:t>
      </w:r>
      <w:r w:rsidR="00004BE9"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2909.1</w:t>
      </w:r>
      <w:r w:rsidRPr="008E4F27">
        <w:rPr>
          <w:rFonts w:ascii="Century Schoolbook" w:hAnsi="Century Schoolbook"/>
          <w:i/>
          <w:iCs/>
          <w:sz w:val="18"/>
          <w:szCs w:val="18"/>
          <w:lang w:val="en-GB" w:eastAsia="en-GB"/>
        </w:rPr>
        <w:t>]</w:t>
      </w:r>
    </w:p>
    <w:p w:rsidR="00B50B70" w:rsidRPr="008E4F27" w:rsidRDefault="00B50B70" w:rsidP="00FE3554">
      <w:pPr>
        <w:pStyle w:val="parat1"/>
        <w:tabs>
          <w:tab w:val="center" w:pos="840"/>
          <w:tab w:val="center" w:pos="4320"/>
        </w:tabs>
        <w:ind w:left="0" w:firstLine="0"/>
        <w:rPr>
          <w:rFonts w:ascii="Century Schoolbook" w:hAnsi="Century Schoolbook"/>
          <w:sz w:val="18"/>
          <w:szCs w:val="18"/>
        </w:rPr>
      </w:pPr>
    </w:p>
    <w:p w:rsidR="00B50B70" w:rsidRPr="008E4F27" w:rsidRDefault="00B50B70" w:rsidP="00404B50">
      <w:pPr>
        <w:pStyle w:val="parat2"/>
        <w:spacing w:after="120"/>
        <w:ind w:hanging="794"/>
        <w:rPr>
          <w:rFonts w:ascii="Century Schoolbook" w:hAnsi="Century Schoolbook"/>
          <w:sz w:val="18"/>
          <w:szCs w:val="18"/>
        </w:rPr>
      </w:pPr>
    </w:p>
    <w:sectPr w:rsidR="00B50B70" w:rsidRPr="008E4F27" w:rsidSect="001B6C5E">
      <w:headerReference w:type="default" r:id="rId11"/>
      <w:footerReference w:type="default" r:id="rId12"/>
      <w:footnotePr>
        <w:numRestart w:val="eachPage"/>
      </w:footnotePr>
      <w:pgSz w:w="12240" w:h="15840"/>
      <w:pgMar w:top="1440" w:right="132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EA" w:rsidRDefault="00C446EA">
      <w:r>
        <w:separator/>
      </w:r>
    </w:p>
  </w:endnote>
  <w:endnote w:type="continuationSeparator" w:id="0">
    <w:p w:rsidR="00C446EA" w:rsidRDefault="00C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Pr="00404B50" w:rsidRDefault="00377829" w:rsidP="001B6C5E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rFonts w:ascii="Century Schoolbook" w:hAnsi="Century Schoolbook"/>
        <w:sz w:val="18"/>
        <w:szCs w:val="18"/>
      </w:rPr>
    </w:pPr>
    <w:r w:rsidRPr="00404B50">
      <w:rPr>
        <w:rFonts w:ascii="Century Schoolbook" w:hAnsi="Century Schoolbook"/>
        <w:i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0</wp:posOffset>
              </wp:positionV>
              <wp:extent cx="9144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98D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65pt;margin-top:0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9B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"/>
          </w:pict>
        </mc:Fallback>
      </mc:AlternateContent>
    </w:r>
    <w:r w:rsidR="001B6C5E" w:rsidRPr="00404B50">
      <w:rPr>
        <w:rFonts w:ascii="Century Schoolbook" w:hAnsi="Century Schoolbook"/>
        <w:i/>
        <w:noProof/>
        <w:sz w:val="18"/>
        <w:szCs w:val="18"/>
        <w:lang w:val="en-IE" w:eastAsia="en-IE"/>
      </w:rPr>
      <w:t>January 2009</w:t>
    </w:r>
    <w:r w:rsidR="001B6C5E" w:rsidRPr="00404B50">
      <w:rPr>
        <w:rFonts w:ascii="Century Schoolbook" w:hAnsi="Century Schoolbook"/>
        <w:sz w:val="18"/>
        <w:szCs w:val="18"/>
      </w:rPr>
      <w:tab/>
    </w:r>
    <w:r w:rsidR="001B6C5E" w:rsidRPr="00404B50">
      <w:rPr>
        <w:rFonts w:ascii="Century Schoolbook" w:hAnsi="Century Schoolbook"/>
        <w:sz w:val="18"/>
        <w:szCs w:val="18"/>
      </w:rPr>
      <w:tab/>
    </w:r>
    <w:r w:rsidR="001B6C5E" w:rsidRPr="00404B50">
      <w:rPr>
        <w:rFonts w:ascii="Century Schoolbook" w:hAnsi="Century Schoolbook"/>
        <w:sz w:val="18"/>
        <w:szCs w:val="18"/>
      </w:rPr>
      <w:fldChar w:fldCharType="begin"/>
    </w:r>
    <w:r w:rsidR="001B6C5E" w:rsidRPr="00404B50">
      <w:rPr>
        <w:rFonts w:ascii="Century Schoolbook" w:hAnsi="Century Schoolbook"/>
        <w:sz w:val="18"/>
        <w:szCs w:val="18"/>
      </w:rPr>
      <w:instrText xml:space="preserve"> PAGE   \* MERGEFORMAT </w:instrText>
    </w:r>
    <w:r w:rsidR="001B6C5E" w:rsidRPr="00404B50">
      <w:rPr>
        <w:rFonts w:ascii="Century Schoolbook" w:hAnsi="Century Schoolbook"/>
        <w:sz w:val="18"/>
        <w:szCs w:val="18"/>
      </w:rPr>
      <w:fldChar w:fldCharType="separate"/>
    </w:r>
    <w:r>
      <w:rPr>
        <w:rFonts w:ascii="Century Schoolbook" w:hAnsi="Century Schoolbook"/>
        <w:noProof/>
        <w:sz w:val="18"/>
        <w:szCs w:val="18"/>
      </w:rPr>
      <w:t>1</w:t>
    </w:r>
    <w:r w:rsidR="001B6C5E" w:rsidRPr="00404B50">
      <w:rPr>
        <w:rFonts w:ascii="Century Schoolbook" w:hAnsi="Century School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EA" w:rsidRDefault="00C446EA">
      <w:r>
        <w:separator/>
      </w:r>
    </w:p>
  </w:footnote>
  <w:footnote w:type="continuationSeparator" w:id="0">
    <w:p w:rsidR="00C446EA" w:rsidRDefault="00C4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Pr="00404B50" w:rsidRDefault="001B6C5E" w:rsidP="001B6C5E">
    <w:pPr>
      <w:pStyle w:val="Header"/>
      <w:tabs>
        <w:tab w:val="clear" w:pos="8306"/>
        <w:tab w:val="right" w:pos="9072"/>
      </w:tabs>
      <w:rPr>
        <w:rFonts w:ascii="Century Schoolbook" w:hAnsi="Century Schoolbook"/>
        <w:i/>
        <w:sz w:val="18"/>
        <w:szCs w:val="18"/>
      </w:rPr>
    </w:pPr>
    <w:r w:rsidRPr="00404B50">
      <w:rPr>
        <w:rFonts w:ascii="Century Schoolbook" w:hAnsi="Century Schoolbook"/>
        <w:i/>
        <w:sz w:val="18"/>
        <w:szCs w:val="18"/>
      </w:rPr>
      <w:t>Volume 2</w:t>
    </w:r>
    <w:r w:rsidRPr="00404B50">
      <w:rPr>
        <w:rFonts w:ascii="Century Schoolbook" w:hAnsi="Century Schoolbook"/>
        <w:i/>
        <w:sz w:val="18"/>
        <w:szCs w:val="18"/>
      </w:rPr>
      <w:tab/>
    </w:r>
    <w:r w:rsidRPr="00404B50">
      <w:rPr>
        <w:rFonts w:ascii="Century Schoolbook" w:hAnsi="Century Schoolbook"/>
        <w:i/>
        <w:sz w:val="18"/>
        <w:szCs w:val="18"/>
      </w:rPr>
      <w:tab/>
      <w:t>Series NG 2900</w:t>
    </w:r>
  </w:p>
  <w:p w:rsidR="001B6C5E" w:rsidRPr="00404B50" w:rsidRDefault="001B6C5E" w:rsidP="001B6C5E">
    <w:pPr>
      <w:pStyle w:val="Header"/>
      <w:tabs>
        <w:tab w:val="clear" w:pos="4153"/>
        <w:tab w:val="clear" w:pos="8306"/>
        <w:tab w:val="right" w:pos="3969"/>
        <w:tab w:val="right" w:pos="9072"/>
      </w:tabs>
      <w:rPr>
        <w:rFonts w:ascii="Century Schoolbook" w:hAnsi="Century Schoolbook"/>
        <w:i/>
        <w:sz w:val="18"/>
        <w:szCs w:val="18"/>
      </w:rPr>
    </w:pPr>
    <w:r w:rsidRPr="00404B50">
      <w:rPr>
        <w:rFonts w:ascii="Century Schoolbook" w:hAnsi="Century Schoolbook"/>
        <w:i/>
        <w:sz w:val="18"/>
        <w:szCs w:val="18"/>
      </w:rPr>
      <w:t>NRA Notes for Guidance on the Specification for Road Works</w:t>
    </w:r>
    <w:r w:rsidRPr="00404B50">
      <w:rPr>
        <w:rFonts w:ascii="Century Schoolbook" w:hAnsi="Century Schoolbook"/>
        <w:i/>
        <w:sz w:val="18"/>
        <w:szCs w:val="18"/>
      </w:rPr>
      <w:tab/>
      <w:t xml:space="preserve">CCTV Survey of </w:t>
    </w:r>
  </w:p>
  <w:p w:rsidR="001B6C5E" w:rsidRPr="00404B50" w:rsidRDefault="001B6C5E" w:rsidP="001B6C5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3969"/>
        <w:tab w:val="right" w:pos="9072"/>
      </w:tabs>
      <w:rPr>
        <w:rFonts w:ascii="Century Schoolbook" w:hAnsi="Century Schoolbook"/>
        <w:i/>
        <w:sz w:val="18"/>
        <w:szCs w:val="18"/>
      </w:rPr>
    </w:pPr>
    <w:r w:rsidRPr="00404B50">
      <w:rPr>
        <w:rFonts w:ascii="Century Schoolbook" w:hAnsi="Century Schoolbook"/>
        <w:i/>
        <w:sz w:val="18"/>
        <w:szCs w:val="18"/>
      </w:rPr>
      <w:tab/>
    </w:r>
    <w:r w:rsidRPr="00404B50">
      <w:rPr>
        <w:rFonts w:ascii="Century Schoolbook" w:hAnsi="Century Schoolbook"/>
        <w:i/>
        <w:sz w:val="18"/>
        <w:szCs w:val="18"/>
      </w:rPr>
      <w:tab/>
      <w:t>Road Drainage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C86666"/>
    <w:multiLevelType w:val="singleLevel"/>
    <w:tmpl w:val="2E3E7476"/>
    <w:lvl w:ilvl="0">
      <w:start w:val="7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2" w15:restartNumberingAfterBreak="0">
    <w:nsid w:val="0C293ECD"/>
    <w:multiLevelType w:val="hybridMultilevel"/>
    <w:tmpl w:val="20D053C0"/>
    <w:lvl w:ilvl="0" w:tplc="0E505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282"/>
    <w:multiLevelType w:val="hybridMultilevel"/>
    <w:tmpl w:val="AD6EF66C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28F"/>
    <w:multiLevelType w:val="hybridMultilevel"/>
    <w:tmpl w:val="91D62B46"/>
    <w:lvl w:ilvl="0" w:tplc="2E3E7476">
      <w:start w:val="7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7DFC"/>
    <w:multiLevelType w:val="hybridMultilevel"/>
    <w:tmpl w:val="85745812"/>
    <w:lvl w:ilvl="0" w:tplc="44FE31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83E84"/>
    <w:multiLevelType w:val="hybridMultilevel"/>
    <w:tmpl w:val="E5629114"/>
    <w:lvl w:ilvl="0" w:tplc="9C74A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1EB"/>
    <w:multiLevelType w:val="hybridMultilevel"/>
    <w:tmpl w:val="3E6C3E9A"/>
    <w:lvl w:ilvl="0" w:tplc="71146C0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07E81"/>
    <w:multiLevelType w:val="singleLevel"/>
    <w:tmpl w:val="DB2CCBD2"/>
    <w:lvl w:ilvl="0">
      <w:start w:val="15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9" w15:restartNumberingAfterBreak="0">
    <w:nsid w:val="225374DB"/>
    <w:multiLevelType w:val="singleLevel"/>
    <w:tmpl w:val="A40028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26714F2"/>
    <w:multiLevelType w:val="singleLevel"/>
    <w:tmpl w:val="8BA26AA6"/>
    <w:lvl w:ilvl="0">
      <w:start w:val="10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11" w15:restartNumberingAfterBreak="0">
    <w:nsid w:val="282A1DF7"/>
    <w:multiLevelType w:val="hybridMultilevel"/>
    <w:tmpl w:val="BBB81E90"/>
    <w:lvl w:ilvl="0" w:tplc="D8FAAFF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2559C"/>
    <w:multiLevelType w:val="singleLevel"/>
    <w:tmpl w:val="A7726644"/>
    <w:lvl w:ilvl="0">
      <w:start w:val="4"/>
      <w:numFmt w:val="decimal"/>
      <w:lvlText w:val="%1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</w:abstractNum>
  <w:abstractNum w:abstractNumId="13" w15:restartNumberingAfterBreak="0">
    <w:nsid w:val="32220D01"/>
    <w:multiLevelType w:val="hybridMultilevel"/>
    <w:tmpl w:val="75CEE22E"/>
    <w:lvl w:ilvl="0" w:tplc="16A4DF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922A7"/>
    <w:multiLevelType w:val="hybridMultilevel"/>
    <w:tmpl w:val="068ED3BE"/>
    <w:lvl w:ilvl="0" w:tplc="71146C0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85A0A"/>
    <w:multiLevelType w:val="hybridMultilevel"/>
    <w:tmpl w:val="10AAAE42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0076BC"/>
    <w:multiLevelType w:val="hybridMultilevel"/>
    <w:tmpl w:val="5636F100"/>
    <w:lvl w:ilvl="0" w:tplc="974EF5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54"/>
    <w:multiLevelType w:val="hybridMultilevel"/>
    <w:tmpl w:val="6E94B898"/>
    <w:lvl w:ilvl="0" w:tplc="96D6FA9A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D50027"/>
    <w:multiLevelType w:val="hybridMultilevel"/>
    <w:tmpl w:val="0E6A7A46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104B"/>
    <w:multiLevelType w:val="hybridMultilevel"/>
    <w:tmpl w:val="8E689CC6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B5552"/>
    <w:multiLevelType w:val="hybridMultilevel"/>
    <w:tmpl w:val="06BE2984"/>
    <w:lvl w:ilvl="0" w:tplc="2E3E7476">
      <w:start w:val="7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43BB"/>
    <w:multiLevelType w:val="singleLevel"/>
    <w:tmpl w:val="599C0B0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22" w15:restartNumberingAfterBreak="0">
    <w:nsid w:val="59D04CCB"/>
    <w:multiLevelType w:val="hybridMultilevel"/>
    <w:tmpl w:val="2A1863CA"/>
    <w:lvl w:ilvl="0" w:tplc="38D2199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76BF4"/>
    <w:multiLevelType w:val="singleLevel"/>
    <w:tmpl w:val="7F649B4C"/>
    <w:lvl w:ilvl="0">
      <w:start w:val="12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24" w15:restartNumberingAfterBreak="0">
    <w:nsid w:val="5F0B61E6"/>
    <w:multiLevelType w:val="hybridMultilevel"/>
    <w:tmpl w:val="3CF29648"/>
    <w:lvl w:ilvl="0" w:tplc="D08C0B64">
      <w:start w:val="2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44675"/>
    <w:multiLevelType w:val="hybridMultilevel"/>
    <w:tmpl w:val="DB528430"/>
    <w:lvl w:ilvl="0" w:tplc="C77C93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4267"/>
    <w:multiLevelType w:val="hybridMultilevel"/>
    <w:tmpl w:val="E20A2BB0"/>
    <w:lvl w:ilvl="0" w:tplc="C352AF9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9593E23"/>
    <w:multiLevelType w:val="hybridMultilevel"/>
    <w:tmpl w:val="1EA29C54"/>
    <w:lvl w:ilvl="0" w:tplc="A05EDB6A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341B4"/>
    <w:multiLevelType w:val="hybridMultilevel"/>
    <w:tmpl w:val="B5D2B746"/>
    <w:lvl w:ilvl="0" w:tplc="37341A9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B3C2D"/>
    <w:multiLevelType w:val="hybridMultilevel"/>
    <w:tmpl w:val="740EDD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44EB5"/>
    <w:multiLevelType w:val="hybridMultilevel"/>
    <w:tmpl w:val="5D3A0E56"/>
    <w:lvl w:ilvl="0" w:tplc="1DC0D184">
      <w:start w:val="2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17F589C"/>
    <w:multiLevelType w:val="hybridMultilevel"/>
    <w:tmpl w:val="2DA0B4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95381"/>
    <w:multiLevelType w:val="hybridMultilevel"/>
    <w:tmpl w:val="A4AE448E"/>
    <w:lvl w:ilvl="0" w:tplc="1809001B">
      <w:start w:val="1"/>
      <w:numFmt w:val="lowerRoman"/>
      <w:lvlText w:val="%1."/>
      <w:lvlJc w:val="right"/>
      <w:pPr>
        <w:ind w:left="1200" w:hanging="360"/>
      </w:p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E3D4354"/>
    <w:multiLevelType w:val="hybridMultilevel"/>
    <w:tmpl w:val="CFC8A37C"/>
    <w:lvl w:ilvl="0" w:tplc="D5D85C3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748FC"/>
    <w:multiLevelType w:val="hybridMultilevel"/>
    <w:tmpl w:val="3D0C6910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3"/>
  </w:num>
  <w:num w:numId="5">
    <w:abstractNumId w:val="8"/>
  </w:num>
  <w:num w:numId="6">
    <w:abstractNumId w:val="21"/>
  </w:num>
  <w:num w:numId="7">
    <w:abstractNumId w:val="9"/>
  </w:num>
  <w:num w:numId="8">
    <w:abstractNumId w:val="0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3"/>
  </w:num>
  <w:num w:numId="14">
    <w:abstractNumId w:val="27"/>
  </w:num>
  <w:num w:numId="15">
    <w:abstractNumId w:val="28"/>
  </w:num>
  <w:num w:numId="16">
    <w:abstractNumId w:val="11"/>
  </w:num>
  <w:num w:numId="17">
    <w:abstractNumId w:val="24"/>
  </w:num>
  <w:num w:numId="18">
    <w:abstractNumId w:val="16"/>
  </w:num>
  <w:num w:numId="19">
    <w:abstractNumId w:val="25"/>
  </w:num>
  <w:num w:numId="20">
    <w:abstractNumId w:val="29"/>
  </w:num>
  <w:num w:numId="21">
    <w:abstractNumId w:val="15"/>
  </w:num>
  <w:num w:numId="22">
    <w:abstractNumId w:val="18"/>
  </w:num>
  <w:num w:numId="23">
    <w:abstractNumId w:val="7"/>
  </w:num>
  <w:num w:numId="24">
    <w:abstractNumId w:val="34"/>
  </w:num>
  <w:num w:numId="25">
    <w:abstractNumId w:val="3"/>
  </w:num>
  <w:num w:numId="26">
    <w:abstractNumId w:val="32"/>
  </w:num>
  <w:num w:numId="27">
    <w:abstractNumId w:val="26"/>
  </w:num>
  <w:num w:numId="28">
    <w:abstractNumId w:val="17"/>
  </w:num>
  <w:num w:numId="29">
    <w:abstractNumId w:val="20"/>
  </w:num>
  <w:num w:numId="30">
    <w:abstractNumId w:val="4"/>
  </w:num>
  <w:num w:numId="31">
    <w:abstractNumId w:val="19"/>
  </w:num>
  <w:num w:numId="32">
    <w:abstractNumId w:val="30"/>
  </w:num>
  <w:num w:numId="33">
    <w:abstractNumId w:val="13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enu v:ext="edit" fillcolor="silver"/>
    </o:shapedefaults>
    <o:shapelayout v:ext="edit">
      <o:rules v:ext="edit">
        <o:r id="V:Rule2" type="connector" idref="#_x0000_s2049"/>
        <o:r id="V:Rule3" type="connector" idref="#_x0000_s2050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0"/>
    <w:rsid w:val="00000C96"/>
    <w:rsid w:val="00002B76"/>
    <w:rsid w:val="00004BE9"/>
    <w:rsid w:val="00026C80"/>
    <w:rsid w:val="000511F7"/>
    <w:rsid w:val="00055C72"/>
    <w:rsid w:val="00081D51"/>
    <w:rsid w:val="00084C28"/>
    <w:rsid w:val="00092751"/>
    <w:rsid w:val="000A1204"/>
    <w:rsid w:val="000B3506"/>
    <w:rsid w:val="000B70C2"/>
    <w:rsid w:val="000C06CA"/>
    <w:rsid w:val="000C0CBB"/>
    <w:rsid w:val="000E25C2"/>
    <w:rsid w:val="00105990"/>
    <w:rsid w:val="00106256"/>
    <w:rsid w:val="001119FE"/>
    <w:rsid w:val="001544A2"/>
    <w:rsid w:val="001710DB"/>
    <w:rsid w:val="001808B1"/>
    <w:rsid w:val="00185385"/>
    <w:rsid w:val="00186E34"/>
    <w:rsid w:val="001B6C5E"/>
    <w:rsid w:val="001C22ED"/>
    <w:rsid w:val="001E05E0"/>
    <w:rsid w:val="001F0461"/>
    <w:rsid w:val="001F0786"/>
    <w:rsid w:val="001F3EB5"/>
    <w:rsid w:val="001F4717"/>
    <w:rsid w:val="001F5BC7"/>
    <w:rsid w:val="0022182D"/>
    <w:rsid w:val="002322E1"/>
    <w:rsid w:val="002361BB"/>
    <w:rsid w:val="00236FFA"/>
    <w:rsid w:val="00271102"/>
    <w:rsid w:val="002934A4"/>
    <w:rsid w:val="002B1CAD"/>
    <w:rsid w:val="002B2597"/>
    <w:rsid w:val="002B74BD"/>
    <w:rsid w:val="002C1B8D"/>
    <w:rsid w:val="002D09DA"/>
    <w:rsid w:val="002D0D38"/>
    <w:rsid w:val="002D0FE8"/>
    <w:rsid w:val="002E3A96"/>
    <w:rsid w:val="002F06C8"/>
    <w:rsid w:val="002F719F"/>
    <w:rsid w:val="00313BB9"/>
    <w:rsid w:val="003170CF"/>
    <w:rsid w:val="00343D15"/>
    <w:rsid w:val="003551E0"/>
    <w:rsid w:val="003658F3"/>
    <w:rsid w:val="003755E6"/>
    <w:rsid w:val="003760A0"/>
    <w:rsid w:val="00377829"/>
    <w:rsid w:val="00383192"/>
    <w:rsid w:val="003A05A5"/>
    <w:rsid w:val="003C43F3"/>
    <w:rsid w:val="003C6A1D"/>
    <w:rsid w:val="003D31B6"/>
    <w:rsid w:val="003D4682"/>
    <w:rsid w:val="00404B50"/>
    <w:rsid w:val="00410A6D"/>
    <w:rsid w:val="00436029"/>
    <w:rsid w:val="0044008F"/>
    <w:rsid w:val="004459CE"/>
    <w:rsid w:val="004547B7"/>
    <w:rsid w:val="00471A87"/>
    <w:rsid w:val="00487089"/>
    <w:rsid w:val="004A587F"/>
    <w:rsid w:val="004E7B02"/>
    <w:rsid w:val="00536C09"/>
    <w:rsid w:val="005465C6"/>
    <w:rsid w:val="00546BCA"/>
    <w:rsid w:val="005576F0"/>
    <w:rsid w:val="00571EB3"/>
    <w:rsid w:val="005838E0"/>
    <w:rsid w:val="00586905"/>
    <w:rsid w:val="005A697B"/>
    <w:rsid w:val="005B49E1"/>
    <w:rsid w:val="005D042C"/>
    <w:rsid w:val="005D6D7D"/>
    <w:rsid w:val="005E140A"/>
    <w:rsid w:val="00612079"/>
    <w:rsid w:val="0061585D"/>
    <w:rsid w:val="00640ACF"/>
    <w:rsid w:val="00653C28"/>
    <w:rsid w:val="006810EF"/>
    <w:rsid w:val="006940C6"/>
    <w:rsid w:val="006B010C"/>
    <w:rsid w:val="006B14F9"/>
    <w:rsid w:val="006C777C"/>
    <w:rsid w:val="006D7492"/>
    <w:rsid w:val="006E520C"/>
    <w:rsid w:val="0070013C"/>
    <w:rsid w:val="00702D57"/>
    <w:rsid w:val="00703EE9"/>
    <w:rsid w:val="00712BDC"/>
    <w:rsid w:val="00721574"/>
    <w:rsid w:val="007423F2"/>
    <w:rsid w:val="007B3605"/>
    <w:rsid w:val="007C5056"/>
    <w:rsid w:val="007C6E61"/>
    <w:rsid w:val="007D2B25"/>
    <w:rsid w:val="007E2D3E"/>
    <w:rsid w:val="00820DF4"/>
    <w:rsid w:val="00824394"/>
    <w:rsid w:val="00867C54"/>
    <w:rsid w:val="008836F8"/>
    <w:rsid w:val="008C59B8"/>
    <w:rsid w:val="008C6016"/>
    <w:rsid w:val="008D20D4"/>
    <w:rsid w:val="008D222C"/>
    <w:rsid w:val="008D5D0A"/>
    <w:rsid w:val="008E1465"/>
    <w:rsid w:val="008E43E8"/>
    <w:rsid w:val="008E4F27"/>
    <w:rsid w:val="008F4944"/>
    <w:rsid w:val="00952151"/>
    <w:rsid w:val="00966CE8"/>
    <w:rsid w:val="009D10EB"/>
    <w:rsid w:val="009E2F2B"/>
    <w:rsid w:val="00A1018C"/>
    <w:rsid w:val="00A14513"/>
    <w:rsid w:val="00A23AE0"/>
    <w:rsid w:val="00A241E7"/>
    <w:rsid w:val="00A25291"/>
    <w:rsid w:val="00A37D18"/>
    <w:rsid w:val="00A52485"/>
    <w:rsid w:val="00A6511F"/>
    <w:rsid w:val="00A659BC"/>
    <w:rsid w:val="00A973F9"/>
    <w:rsid w:val="00AE3B0E"/>
    <w:rsid w:val="00B032B2"/>
    <w:rsid w:val="00B07A18"/>
    <w:rsid w:val="00B14D27"/>
    <w:rsid w:val="00B21AD9"/>
    <w:rsid w:val="00B221FB"/>
    <w:rsid w:val="00B33614"/>
    <w:rsid w:val="00B50B70"/>
    <w:rsid w:val="00B50E1A"/>
    <w:rsid w:val="00B74F2C"/>
    <w:rsid w:val="00B7652F"/>
    <w:rsid w:val="00BA4137"/>
    <w:rsid w:val="00BA586B"/>
    <w:rsid w:val="00BA6A67"/>
    <w:rsid w:val="00BB1F9D"/>
    <w:rsid w:val="00BC27D0"/>
    <w:rsid w:val="00BD420C"/>
    <w:rsid w:val="00BF07FB"/>
    <w:rsid w:val="00C00BA8"/>
    <w:rsid w:val="00C446EA"/>
    <w:rsid w:val="00C53062"/>
    <w:rsid w:val="00C66555"/>
    <w:rsid w:val="00C71E5B"/>
    <w:rsid w:val="00C81478"/>
    <w:rsid w:val="00C912B9"/>
    <w:rsid w:val="00CA0FE3"/>
    <w:rsid w:val="00CB0425"/>
    <w:rsid w:val="00CB5E7E"/>
    <w:rsid w:val="00CC1AD7"/>
    <w:rsid w:val="00CC31B7"/>
    <w:rsid w:val="00CD05A2"/>
    <w:rsid w:val="00CD3820"/>
    <w:rsid w:val="00CE4D73"/>
    <w:rsid w:val="00CF1629"/>
    <w:rsid w:val="00CF260B"/>
    <w:rsid w:val="00CF3E62"/>
    <w:rsid w:val="00CF6529"/>
    <w:rsid w:val="00CF6FF9"/>
    <w:rsid w:val="00D14CEC"/>
    <w:rsid w:val="00D6162C"/>
    <w:rsid w:val="00D6377F"/>
    <w:rsid w:val="00D6743C"/>
    <w:rsid w:val="00D731E1"/>
    <w:rsid w:val="00D87A80"/>
    <w:rsid w:val="00D95A45"/>
    <w:rsid w:val="00E000D0"/>
    <w:rsid w:val="00E07736"/>
    <w:rsid w:val="00E16AE2"/>
    <w:rsid w:val="00E229BB"/>
    <w:rsid w:val="00E2534B"/>
    <w:rsid w:val="00E25472"/>
    <w:rsid w:val="00E44186"/>
    <w:rsid w:val="00E44664"/>
    <w:rsid w:val="00E50FB5"/>
    <w:rsid w:val="00E610E3"/>
    <w:rsid w:val="00E81859"/>
    <w:rsid w:val="00E82ABC"/>
    <w:rsid w:val="00EA2BCF"/>
    <w:rsid w:val="00EC690F"/>
    <w:rsid w:val="00ED68AA"/>
    <w:rsid w:val="00EE1ED9"/>
    <w:rsid w:val="00EE595D"/>
    <w:rsid w:val="00F10A02"/>
    <w:rsid w:val="00F13B1B"/>
    <w:rsid w:val="00F33585"/>
    <w:rsid w:val="00F43BD9"/>
    <w:rsid w:val="00F50412"/>
    <w:rsid w:val="00F82DB4"/>
    <w:rsid w:val="00FB3F23"/>
    <w:rsid w:val="00FC1F4E"/>
    <w:rsid w:val="00FD76B9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5:chartTrackingRefBased/>
  <w15:docId w15:val="{8A4D0C79-ECE8-4AE6-9A55-4AA8D89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left="36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440"/>
      </w:tabs>
      <w:ind w:left="-90"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440"/>
      </w:tabs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990"/>
        <w:tab w:val="left" w:pos="1170"/>
        <w:tab w:val="left" w:pos="1440"/>
      </w:tabs>
      <w:ind w:left="360"/>
      <w:jc w:val="both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8"/>
      </w:numPr>
      <w:outlineLvl w:val="6"/>
    </w:pPr>
    <w:rPr>
      <w:rFonts w:ascii="Courier New" w:hAnsi="Courier New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8"/>
      </w:numPr>
      <w:outlineLvl w:val="7"/>
    </w:pPr>
    <w:rPr>
      <w:rFonts w:ascii="Courier New" w:hAnsi="Courier New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*Normal"/>
    <w:basedOn w:val="Normal"/>
    <w:rPr>
      <w:sz w:val="22"/>
    </w:rPr>
  </w:style>
  <w:style w:type="paragraph" w:customStyle="1" w:styleId="parat1">
    <w:name w:val="para t1"/>
    <w:basedOn w:val="Normal"/>
    <w:next w:val="parat2"/>
    <w:pPr>
      <w:spacing w:line="220" w:lineRule="exact"/>
      <w:ind w:left="480" w:hanging="480"/>
      <w:jc w:val="both"/>
    </w:pPr>
    <w:rPr>
      <w:sz w:val="20"/>
    </w:rPr>
  </w:style>
  <w:style w:type="paragraph" w:customStyle="1" w:styleId="parat2">
    <w:name w:val="para t2"/>
    <w:basedOn w:val="Normal"/>
    <w:next w:val="parat3"/>
    <w:pPr>
      <w:tabs>
        <w:tab w:val="left" w:pos="794"/>
      </w:tabs>
      <w:ind w:left="794" w:hanging="510"/>
      <w:jc w:val="both"/>
    </w:pPr>
    <w:rPr>
      <w:sz w:val="20"/>
    </w:rPr>
  </w:style>
  <w:style w:type="paragraph" w:customStyle="1" w:styleId="parat3">
    <w:name w:val="para t3"/>
    <w:basedOn w:val="Normal"/>
    <w:next w:val="contentlist"/>
    <w:pPr>
      <w:tabs>
        <w:tab w:val="left" w:pos="1077"/>
        <w:tab w:val="left" w:pos="1247"/>
      </w:tabs>
      <w:ind w:left="1077" w:hanging="283"/>
      <w:jc w:val="both"/>
    </w:pPr>
    <w:rPr>
      <w:sz w:val="20"/>
    </w:rPr>
  </w:style>
  <w:style w:type="paragraph" w:customStyle="1" w:styleId="contentlist">
    <w:name w:val="content list"/>
    <w:basedOn w:val="Normal"/>
    <w:next w:val="append"/>
    <w:pPr>
      <w:tabs>
        <w:tab w:val="left" w:pos="1247"/>
        <w:tab w:val="left" w:pos="9638"/>
      </w:tabs>
      <w:spacing w:line="300" w:lineRule="exact"/>
    </w:pPr>
    <w:rPr>
      <w:sz w:val="20"/>
    </w:rPr>
  </w:style>
  <w:style w:type="paragraph" w:customStyle="1" w:styleId="append">
    <w:name w:val="append"/>
    <w:basedOn w:val="Normal"/>
    <w:next w:val="Heads"/>
    <w:pPr>
      <w:tabs>
        <w:tab w:val="left" w:pos="1417"/>
      </w:tabs>
      <w:ind w:left="1417" w:hanging="1417"/>
      <w:jc w:val="both"/>
    </w:pPr>
    <w:rPr>
      <w:sz w:val="20"/>
    </w:rPr>
  </w:style>
  <w:style w:type="paragraph" w:customStyle="1" w:styleId="Heads">
    <w:name w:val="Heads"/>
    <w:basedOn w:val="Normal"/>
    <w:next w:val="SubHeads"/>
    <w:rPr>
      <w:sz w:val="32"/>
    </w:rPr>
  </w:style>
  <w:style w:type="paragraph" w:customStyle="1" w:styleId="SubHeads">
    <w:name w:val="Sub Heads"/>
    <w:basedOn w:val="Normal"/>
    <w:next w:val="parat4"/>
    <w:rPr>
      <w:sz w:val="20"/>
    </w:rPr>
  </w:style>
  <w:style w:type="paragraph" w:customStyle="1" w:styleId="parat4">
    <w:name w:val="para t4"/>
    <w:basedOn w:val="Normal"/>
    <w:next w:val="Heading6"/>
    <w:pPr>
      <w:tabs>
        <w:tab w:val="left" w:pos="567"/>
      </w:tabs>
      <w:ind w:left="567" w:hanging="567"/>
      <w:jc w:val="both"/>
    </w:pPr>
    <w:rPr>
      <w:rFonts w:ascii="Times" w:hAnsi="Times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Normal1">
    <w:name w:val="Normal1"/>
    <w:rPr>
      <w:rFonts w:ascii="Century Schoolbook" w:hAnsi="Century Schoolbook"/>
      <w:sz w:val="18"/>
    </w:rPr>
  </w:style>
  <w:style w:type="paragraph" w:styleId="BodyTextIndent">
    <w:name w:val="Body Text Indent"/>
    <w:basedOn w:val="Normal"/>
    <w:pPr>
      <w:spacing w:line="280" w:lineRule="exact"/>
      <w:ind w:left="450" w:hanging="450"/>
    </w:pPr>
    <w:rPr>
      <w:sz w:val="20"/>
    </w:rPr>
  </w:style>
  <w:style w:type="paragraph" w:styleId="BodyTextIndent2">
    <w:name w:val="Body Text Indent 2"/>
    <w:basedOn w:val="Normal"/>
    <w:pPr>
      <w:spacing w:line="280" w:lineRule="exact"/>
      <w:ind w:left="450" w:hanging="450"/>
      <w:jc w:val="both"/>
    </w:pPr>
    <w:rPr>
      <w:sz w:val="20"/>
    </w:rPr>
  </w:style>
  <w:style w:type="paragraph" w:styleId="BodyTextIndent3">
    <w:name w:val="Body Text Indent 3"/>
    <w:basedOn w:val="Normal"/>
    <w:pPr>
      <w:tabs>
        <w:tab w:val="left" w:pos="360"/>
        <w:tab w:val="left" w:pos="1440"/>
      </w:tabs>
      <w:ind w:left="360" w:hanging="360"/>
      <w:jc w:val="both"/>
    </w:pPr>
    <w:rPr>
      <w:sz w:val="20"/>
    </w:rPr>
  </w:style>
  <w:style w:type="paragraph" w:customStyle="1" w:styleId="BDGMEMO">
    <w:name w:val="BDGMEMO"/>
    <w:pPr>
      <w:widowControl w:val="0"/>
      <w:tabs>
        <w:tab w:val="left" w:pos="1584"/>
      </w:tabs>
      <w:suppressAutoHyphens/>
      <w:spacing w:line="237" w:lineRule="exact"/>
    </w:pPr>
    <w:rPr>
      <w:rFonts w:ascii="Times New Roman" w:hAnsi="Times New Roman"/>
      <w:sz w:val="22"/>
      <w:lang w:val="en-US" w:eastAsia="en-US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274"/>
        <w:tab w:val="left" w:pos="548"/>
        <w:tab w:val="left" w:pos="821"/>
        <w:tab w:val="left" w:pos="1095"/>
        <w:tab w:val="left" w:pos="1440"/>
        <w:tab w:val="left" w:pos="1992"/>
        <w:tab w:val="left" w:pos="2490"/>
        <w:tab w:val="left" w:pos="2988"/>
        <w:tab w:val="left" w:pos="3486"/>
        <w:tab w:val="left" w:pos="3984"/>
        <w:tab w:val="left" w:pos="4482"/>
        <w:tab w:val="left" w:pos="4980"/>
        <w:tab w:val="left" w:pos="5478"/>
        <w:tab w:val="left" w:pos="5976"/>
        <w:tab w:val="left" w:pos="6480"/>
        <w:tab w:val="left" w:pos="6972"/>
        <w:tab w:val="left" w:pos="7920"/>
      </w:tabs>
      <w:suppressAutoHyphens/>
      <w:jc w:val="both"/>
    </w:pPr>
    <w:rPr>
      <w:rFonts w:ascii="Times New Roman" w:hAnsi="Times New Roman"/>
      <w:spacing w:val="-2"/>
      <w:sz w:val="22"/>
      <w:lang w:val="en-GB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8">
    <w:name w:val="Document 8"/>
    <w:basedOn w:val="DefaultParagraphFont"/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529"/>
        <w:tab w:val="left" w:pos="907"/>
        <w:tab w:val="left" w:pos="1285"/>
        <w:tab w:val="left" w:pos="1663"/>
        <w:tab w:val="left" w:pos="2041"/>
        <w:tab w:val="left" w:pos="2419"/>
        <w:tab w:val="left" w:pos="2797"/>
        <w:tab w:val="left" w:pos="3175"/>
        <w:tab w:val="left" w:pos="3553"/>
        <w:tab w:val="left" w:pos="3900"/>
        <w:tab w:val="left" w:pos="4290"/>
        <w:tab w:val="left" w:pos="4680"/>
        <w:tab w:val="left" w:pos="5040"/>
        <w:tab w:val="left" w:pos="5460"/>
        <w:tab w:val="left" w:pos="5850"/>
        <w:tab w:val="left" w:pos="9360"/>
      </w:tabs>
      <w:suppressAutoHyphens/>
      <w:jc w:val="both"/>
    </w:pPr>
    <w:rPr>
      <w:rFonts w:ascii="Times New Roman" w:hAnsi="Times New Roman"/>
      <w:snapToGrid w:val="0"/>
      <w:spacing w:val="-2"/>
      <w:sz w:val="20"/>
      <w:lang w:val="en-GB"/>
    </w:rPr>
  </w:style>
  <w:style w:type="paragraph" w:styleId="BlockText">
    <w:name w:val="Block Text"/>
    <w:basedOn w:val="Normal"/>
    <w:pPr>
      <w:keepLines/>
      <w:tabs>
        <w:tab w:val="left" w:pos="-720"/>
        <w:tab w:val="left" w:pos="0"/>
        <w:tab w:val="left" w:pos="342"/>
        <w:tab w:val="left" w:pos="720"/>
        <w:tab w:val="left" w:pos="1026"/>
        <w:tab w:val="left" w:pos="1368"/>
        <w:tab w:val="left" w:pos="1710"/>
        <w:tab w:val="left" w:pos="2052"/>
        <w:tab w:val="left" w:pos="2394"/>
        <w:tab w:val="left" w:pos="2736"/>
        <w:tab w:val="left" w:pos="3078"/>
        <w:tab w:val="left" w:pos="3420"/>
        <w:tab w:val="left" w:pos="3762"/>
        <w:tab w:val="left" w:pos="4104"/>
        <w:tab w:val="left" w:pos="5040"/>
      </w:tabs>
      <w:suppressAutoHyphens/>
      <w:ind w:left="720" w:right="992" w:hanging="720"/>
      <w:jc w:val="both"/>
    </w:pPr>
    <w:rPr>
      <w:rFonts w:ascii="Times New Roman" w:hAnsi="Times New Roman"/>
      <w:spacing w:val="-2"/>
      <w:sz w:val="20"/>
      <w:lang w:val="en-GB"/>
    </w:rPr>
  </w:style>
  <w:style w:type="paragraph" w:styleId="BalloonText">
    <w:name w:val="Balloon Text"/>
    <w:basedOn w:val="Normal"/>
    <w:semiHidden/>
    <w:rsid w:val="00B50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E3554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B6C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C03F-07AA-4279-A811-BD9C61D5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2D9B0-6F27-405B-AAED-8D8FB2EA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B2546-2A66-4E09-862A-63FF6EDE8247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FD5EB0-458C-4958-85CD-E8D99796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ON THE</vt:lpstr>
    </vt:vector>
  </TitlesOfParts>
  <Company>NRA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ON THE</dc:title>
  <dc:subject/>
  <dc:creator>Stephaney Bissett</dc:creator>
  <cp:keywords/>
  <cp:lastModifiedBy>Daly Albert</cp:lastModifiedBy>
  <cp:revision>2</cp:revision>
  <cp:lastPrinted>2009-03-23T10:40:00Z</cp:lastPrinted>
  <dcterms:created xsi:type="dcterms:W3CDTF">2017-01-18T15:48:00Z</dcterms:created>
  <dcterms:modified xsi:type="dcterms:W3CDTF">2017-01-18T15:48:00Z</dcterms:modified>
</cp:coreProperties>
</file>