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83" w:rsidRDefault="00347883" w:rsidP="009C54AA">
      <w:pPr>
        <w:pStyle w:val="Header"/>
        <w:tabs>
          <w:tab w:val="left" w:pos="567"/>
        </w:tabs>
        <w:jc w:val="both"/>
        <w:rPr>
          <w:highlight w:val="yellow"/>
        </w:rPr>
      </w:pPr>
    </w:p>
    <w:p w:rsidR="00341365" w:rsidRPr="0045494A" w:rsidRDefault="00341365" w:rsidP="0045494A">
      <w:pPr>
        <w:spacing w:before="240" w:after="360" w:line="240" w:lineRule="auto"/>
        <w:rPr>
          <w:b/>
          <w:bCs/>
          <w:sz w:val="40"/>
          <w:szCs w:val="40"/>
          <w:lang w:val="en-IE"/>
        </w:rPr>
      </w:pPr>
      <w:bookmarkStart w:id="0" w:name="_GoBack"/>
      <w:bookmarkEnd w:id="0"/>
      <w:r w:rsidRPr="0045494A">
        <w:rPr>
          <w:b/>
          <w:bCs/>
          <w:sz w:val="40"/>
          <w:szCs w:val="40"/>
          <w:lang w:val="en-IE"/>
        </w:rPr>
        <w:t>SAMPLE APPENDICES</w:t>
      </w:r>
    </w:p>
    <w:p w:rsidR="00341365" w:rsidRPr="0045494A" w:rsidRDefault="00341365" w:rsidP="0045494A">
      <w:pPr>
        <w:tabs>
          <w:tab w:val="left" w:pos="1134"/>
          <w:tab w:val="right" w:pos="9072"/>
        </w:tabs>
        <w:autoSpaceDE w:val="0"/>
        <w:autoSpaceDN w:val="0"/>
        <w:adjustRightInd w:val="0"/>
        <w:spacing w:after="240" w:line="240" w:lineRule="auto"/>
        <w:jc w:val="both"/>
        <w:rPr>
          <w:i/>
          <w:iCs/>
          <w:sz w:val="22"/>
          <w:lang w:val="en-IE"/>
        </w:rPr>
      </w:pPr>
      <w:r w:rsidRPr="0045494A">
        <w:rPr>
          <w:i/>
          <w:iCs/>
          <w:sz w:val="22"/>
          <w:lang w:val="en-IE"/>
        </w:rPr>
        <w:t>[Note to compiler: Include in Appendices 12/1 to 12/8 the information listed below, referring to any drawing numbers where this information is otherwise located.]</w:t>
      </w:r>
    </w:p>
    <w:p w:rsidR="00341365" w:rsidRPr="0045494A" w:rsidRDefault="00341365" w:rsidP="0045494A">
      <w:pPr>
        <w:pStyle w:val="Heading1"/>
      </w:pPr>
      <w:bookmarkStart w:id="1" w:name="_Toc370397363"/>
      <w:r w:rsidRPr="0045494A">
        <w:t>NG SAMPLE APPENDIX 12/1 TRAFFIC SIGNS: GENERAL</w:t>
      </w:r>
      <w:bookmarkEnd w:id="1"/>
    </w:p>
    <w:p w:rsidR="00341365" w:rsidRPr="0045494A" w:rsidRDefault="00341365" w:rsidP="0045494A">
      <w:pPr>
        <w:pStyle w:val="Heading3"/>
        <w:numPr>
          <w:ilvl w:val="0"/>
          <w:numId w:val="62"/>
        </w:numPr>
        <w:ind w:hanging="720"/>
      </w:pPr>
      <w:r w:rsidRPr="0045494A">
        <w:t>Schedule of Traffic Signs:</w:t>
      </w:r>
    </w:p>
    <w:p w:rsidR="00341365" w:rsidRPr="0045494A" w:rsidRDefault="00341365" w:rsidP="0045494A">
      <w:pPr>
        <w:pStyle w:val="ListParagraph"/>
        <w:numPr>
          <w:ilvl w:val="1"/>
          <w:numId w:val="61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 xml:space="preserve">Location of traffic signs other than those </w:t>
      </w:r>
      <w:r w:rsidR="00D60ADB">
        <w:rPr>
          <w:sz w:val="22"/>
          <w:lang w:val="en-IE"/>
        </w:rPr>
        <w:t>included in Appendices 12/2 to 12/7</w:t>
      </w:r>
      <w:r w:rsidRPr="0045494A">
        <w:rPr>
          <w:sz w:val="22"/>
          <w:lang w:val="en-IE"/>
        </w:rPr>
        <w:t xml:space="preserve"> inclusive.</w:t>
      </w:r>
    </w:p>
    <w:p w:rsidR="00341365" w:rsidRPr="0045494A" w:rsidRDefault="00341365" w:rsidP="0045494A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45494A">
      <w:pPr>
        <w:pStyle w:val="ListParagraph"/>
        <w:numPr>
          <w:ilvl w:val="1"/>
          <w:numId w:val="61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 xml:space="preserve">Drawing </w:t>
      </w:r>
      <w:r w:rsidR="005E6DF7" w:rsidRPr="0045494A">
        <w:rPr>
          <w:sz w:val="22"/>
          <w:lang w:val="en-IE"/>
        </w:rPr>
        <w:t>numbers giving Contract-specific details</w:t>
      </w:r>
      <w:r w:rsidRPr="0045494A">
        <w:rPr>
          <w:sz w:val="22"/>
          <w:lang w:val="en-IE"/>
        </w:rPr>
        <w:t xml:space="preserve"> or </w:t>
      </w:r>
      <w:r w:rsidR="005E6DF7" w:rsidRPr="0045494A">
        <w:rPr>
          <w:sz w:val="22"/>
          <w:lang w:val="en-IE"/>
        </w:rPr>
        <w:t xml:space="preserve">figure </w:t>
      </w:r>
      <w:r w:rsidRPr="0045494A">
        <w:rPr>
          <w:sz w:val="22"/>
          <w:lang w:val="en-IE"/>
        </w:rPr>
        <w:t xml:space="preserve">number in </w:t>
      </w:r>
      <w:r w:rsidR="005E6DF7" w:rsidRPr="0045494A">
        <w:rPr>
          <w:sz w:val="22"/>
          <w:lang w:val="en-IE"/>
        </w:rPr>
        <w:t xml:space="preserve">the </w:t>
      </w:r>
      <w:r w:rsidRPr="0045494A">
        <w:rPr>
          <w:sz w:val="22"/>
          <w:lang w:val="en-IE"/>
        </w:rPr>
        <w:t>Department of Transport Traffic Signs Manual</w:t>
      </w:r>
      <w:r w:rsidR="005E6DF7" w:rsidRPr="0045494A">
        <w:rPr>
          <w:sz w:val="22"/>
          <w:lang w:val="en-IE"/>
        </w:rPr>
        <w:t>.</w:t>
      </w:r>
    </w:p>
    <w:p w:rsidR="00341365" w:rsidRPr="0045494A" w:rsidRDefault="00341365" w:rsidP="0045494A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45494A">
      <w:pPr>
        <w:pStyle w:val="ListParagraph"/>
        <w:numPr>
          <w:ilvl w:val="1"/>
          <w:numId w:val="61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Overall sizes of sign plates.</w:t>
      </w:r>
    </w:p>
    <w:p w:rsidR="002020F7" w:rsidRPr="00571656" w:rsidRDefault="002020F7" w:rsidP="00571656">
      <w:pPr>
        <w:pStyle w:val="ListParagraph"/>
        <w:tabs>
          <w:tab w:val="left" w:pos="1418"/>
        </w:tabs>
        <w:ind w:left="1418" w:hanging="709"/>
        <w:rPr>
          <w:sz w:val="22"/>
          <w:lang w:val="en-IE"/>
        </w:rPr>
      </w:pPr>
    </w:p>
    <w:p w:rsidR="00341365" w:rsidRPr="0045494A" w:rsidRDefault="002020F7" w:rsidP="0045494A">
      <w:pPr>
        <w:pStyle w:val="ListParagraph"/>
        <w:numPr>
          <w:ilvl w:val="1"/>
          <w:numId w:val="61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R</w:t>
      </w:r>
      <w:r w:rsidR="00341365" w:rsidRPr="0045494A">
        <w:rPr>
          <w:sz w:val="22"/>
          <w:lang w:val="en-IE"/>
        </w:rPr>
        <w:t xml:space="preserve">equirements for type of material, preparation and finish for </w:t>
      </w:r>
      <w:r w:rsidR="00033B69">
        <w:rPr>
          <w:sz w:val="22"/>
          <w:lang w:val="en-IE"/>
        </w:rPr>
        <w:t xml:space="preserve">traffic </w:t>
      </w:r>
      <w:r w:rsidR="00341365" w:rsidRPr="0045494A">
        <w:rPr>
          <w:sz w:val="22"/>
          <w:lang w:val="en-IE"/>
        </w:rPr>
        <w:t xml:space="preserve">sign </w:t>
      </w:r>
      <w:r w:rsidR="00D60ADB">
        <w:rPr>
          <w:sz w:val="22"/>
          <w:lang w:val="en-IE"/>
        </w:rPr>
        <w:t>systems</w:t>
      </w:r>
      <w:r w:rsidR="00341365" w:rsidRPr="0045494A">
        <w:rPr>
          <w:sz w:val="22"/>
          <w:lang w:val="en-IE"/>
        </w:rPr>
        <w:t xml:space="preserve">. </w:t>
      </w:r>
    </w:p>
    <w:p w:rsidR="002020F7" w:rsidRPr="0045494A" w:rsidRDefault="002020F7" w:rsidP="00571656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2020F7" w:rsidRDefault="002020F7" w:rsidP="0045494A">
      <w:pPr>
        <w:pStyle w:val="ListParagraph"/>
        <w:numPr>
          <w:ilvl w:val="1"/>
          <w:numId w:val="61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 xml:space="preserve">The type of sign face material including the </w:t>
      </w:r>
      <w:r w:rsidR="00D60ADB">
        <w:rPr>
          <w:sz w:val="22"/>
          <w:lang w:val="en-IE"/>
        </w:rPr>
        <w:t xml:space="preserve">performance class </w:t>
      </w:r>
      <w:r w:rsidRPr="0045494A">
        <w:rPr>
          <w:sz w:val="22"/>
          <w:lang w:val="en-IE"/>
        </w:rPr>
        <w:t>of any retroreflective material.</w:t>
      </w:r>
    </w:p>
    <w:p w:rsidR="00D60ADB" w:rsidRPr="00D60ADB" w:rsidRDefault="00D60ADB" w:rsidP="00D60ADB">
      <w:pPr>
        <w:pStyle w:val="ListParagraph"/>
        <w:rPr>
          <w:sz w:val="22"/>
          <w:lang w:val="en-IE"/>
        </w:rPr>
      </w:pPr>
    </w:p>
    <w:p w:rsidR="00D60ADB" w:rsidRDefault="00D60ADB" w:rsidP="00D60ADB">
      <w:pPr>
        <w:pStyle w:val="ListParagraph"/>
        <w:numPr>
          <w:ilvl w:val="1"/>
          <w:numId w:val="61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The number, type and size of posts including details of any baseplates or flange plates.</w:t>
      </w:r>
    </w:p>
    <w:p w:rsidR="00D60ADB" w:rsidRPr="00D60ADB" w:rsidRDefault="00D60ADB" w:rsidP="00D60ADB">
      <w:pPr>
        <w:pStyle w:val="ListParagraph"/>
        <w:rPr>
          <w:sz w:val="22"/>
          <w:lang w:val="en-IE"/>
        </w:rPr>
      </w:pPr>
    </w:p>
    <w:p w:rsidR="00D60ADB" w:rsidRDefault="00D60ADB" w:rsidP="00D60ADB">
      <w:pPr>
        <w:pStyle w:val="ListParagraph"/>
        <w:numPr>
          <w:ilvl w:val="1"/>
          <w:numId w:val="61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>
        <w:rPr>
          <w:sz w:val="22"/>
          <w:lang w:val="en-IE"/>
        </w:rPr>
        <w:t>Details of ground screws, retention sockets or anchor bolts.</w:t>
      </w:r>
    </w:p>
    <w:p w:rsidR="00D60ADB" w:rsidRPr="00D60ADB" w:rsidRDefault="00D60ADB" w:rsidP="00D60ADB">
      <w:pPr>
        <w:pStyle w:val="ListParagraph"/>
        <w:rPr>
          <w:sz w:val="22"/>
          <w:lang w:val="en-IE"/>
        </w:rPr>
      </w:pPr>
    </w:p>
    <w:p w:rsidR="00D60ADB" w:rsidRPr="0045494A" w:rsidRDefault="00D60ADB" w:rsidP="00D60ADB">
      <w:pPr>
        <w:pStyle w:val="ListParagraph"/>
        <w:numPr>
          <w:ilvl w:val="1"/>
          <w:numId w:val="61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Details of foundations including cable ducting, reinstatement and any requirements for anchorages and attachment systems including their loadings and torque settings.</w:t>
      </w:r>
    </w:p>
    <w:p w:rsidR="00D60ADB" w:rsidRPr="00D60ADB" w:rsidRDefault="00D60ADB" w:rsidP="00D60ADB">
      <w:pPr>
        <w:pStyle w:val="ListParagraph"/>
        <w:rPr>
          <w:sz w:val="22"/>
          <w:lang w:val="en-IE"/>
        </w:rPr>
      </w:pPr>
    </w:p>
    <w:p w:rsidR="00341365" w:rsidRPr="0045494A" w:rsidRDefault="00341365" w:rsidP="00571656">
      <w:pPr>
        <w:pStyle w:val="ListParagraph"/>
        <w:numPr>
          <w:ilvl w:val="1"/>
          <w:numId w:val="61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Details of any electrical equipment compartments.</w:t>
      </w:r>
    </w:p>
    <w:p w:rsidR="00341365" w:rsidRPr="0045494A" w:rsidRDefault="00341365" w:rsidP="001D685B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2"/>
          <w:lang w:val="en-IE"/>
        </w:rPr>
      </w:pPr>
    </w:p>
    <w:p w:rsidR="00341365" w:rsidRPr="0045494A" w:rsidRDefault="00341365" w:rsidP="0045494A">
      <w:pPr>
        <w:pStyle w:val="Heading3"/>
      </w:pPr>
      <w:r w:rsidRPr="0045494A">
        <w:t>In addition, the following information should be given:</w:t>
      </w:r>
    </w:p>
    <w:p w:rsidR="00341365" w:rsidRPr="0045494A" w:rsidRDefault="00341365" w:rsidP="0045494A">
      <w:pPr>
        <w:pStyle w:val="ListParagraph"/>
        <w:numPr>
          <w:ilvl w:val="1"/>
          <w:numId w:val="1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Any particular requirement for the covering of signs</w:t>
      </w:r>
      <w:r w:rsidR="005E6DF7" w:rsidRPr="0045494A">
        <w:rPr>
          <w:sz w:val="22"/>
          <w:lang w:val="en-IE"/>
        </w:rPr>
        <w:t>.</w:t>
      </w:r>
    </w:p>
    <w:p w:rsidR="00341365" w:rsidRPr="0045494A" w:rsidRDefault="00341365" w:rsidP="0045494A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45494A">
      <w:pPr>
        <w:pStyle w:val="ListParagraph"/>
        <w:numPr>
          <w:ilvl w:val="1"/>
          <w:numId w:val="1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Where sign fabrication drawings are not required, the details to be provided for warning and regulatory signs</w:t>
      </w:r>
      <w:r w:rsidR="005E6DF7" w:rsidRPr="0045494A">
        <w:rPr>
          <w:sz w:val="22"/>
          <w:lang w:val="en-IE"/>
        </w:rPr>
        <w:t>.</w:t>
      </w:r>
    </w:p>
    <w:p w:rsidR="005E6DF7" w:rsidRPr="00571656" w:rsidRDefault="005E6DF7" w:rsidP="00571656">
      <w:pPr>
        <w:pStyle w:val="ListParagraph"/>
        <w:tabs>
          <w:tab w:val="left" w:pos="1418"/>
        </w:tabs>
        <w:ind w:left="1418" w:hanging="709"/>
        <w:rPr>
          <w:sz w:val="22"/>
          <w:lang w:val="en-IE"/>
        </w:rPr>
      </w:pPr>
    </w:p>
    <w:p w:rsidR="00341365" w:rsidRPr="0045494A" w:rsidRDefault="00341365" w:rsidP="00571656">
      <w:pPr>
        <w:pStyle w:val="ListParagraph"/>
        <w:numPr>
          <w:ilvl w:val="1"/>
          <w:numId w:val="1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Details of location identifying marks</w:t>
      </w:r>
      <w:r w:rsidR="005E6DF7" w:rsidRPr="0045494A">
        <w:rPr>
          <w:sz w:val="22"/>
          <w:lang w:val="en-IE"/>
        </w:rPr>
        <w:t>.</w:t>
      </w:r>
    </w:p>
    <w:p w:rsidR="00341365" w:rsidRPr="0045494A" w:rsidRDefault="00341365" w:rsidP="00341365">
      <w:pPr>
        <w:tabs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571656">
      <w:pPr>
        <w:pStyle w:val="Heading1"/>
        <w:tabs>
          <w:tab w:val="clear" w:pos="1418"/>
          <w:tab w:val="left" w:pos="0"/>
        </w:tabs>
        <w:ind w:left="0" w:firstLine="0"/>
      </w:pPr>
      <w:bookmarkStart w:id="2" w:name="_Toc370397364"/>
      <w:r w:rsidRPr="0045494A">
        <w:t xml:space="preserve">NG SAMPLE APPENDIX 12/2 TRAFFIC SIGNS: </w:t>
      </w:r>
      <w:r w:rsidR="00033B69">
        <w:t xml:space="preserve">PERMANENT BOLLARDS, DELINEATOR POSTS AND </w:t>
      </w:r>
      <w:r w:rsidRPr="0045494A">
        <w:t>REFLECTIVE MARKERS</w:t>
      </w:r>
      <w:bookmarkEnd w:id="2"/>
    </w:p>
    <w:p w:rsidR="00033B69" w:rsidRDefault="00033B69" w:rsidP="009A5E0D">
      <w:pPr>
        <w:pStyle w:val="ListParagraph"/>
        <w:numPr>
          <w:ilvl w:val="1"/>
          <w:numId w:val="20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>
        <w:rPr>
          <w:sz w:val="22"/>
          <w:lang w:val="en-IE"/>
        </w:rPr>
        <w:t>The performance class of any retroreflective material.</w:t>
      </w:r>
    </w:p>
    <w:p w:rsidR="00033B69" w:rsidRDefault="00033B69" w:rsidP="00033B69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2"/>
          <w:lang w:val="en-IE"/>
        </w:rPr>
      </w:pPr>
    </w:p>
    <w:p w:rsidR="00033B69" w:rsidRDefault="00033B69" w:rsidP="009A5E0D">
      <w:pPr>
        <w:pStyle w:val="ListParagraph"/>
        <w:numPr>
          <w:ilvl w:val="1"/>
          <w:numId w:val="20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>
        <w:rPr>
          <w:sz w:val="22"/>
          <w:lang w:val="en-IE"/>
        </w:rPr>
        <w:t>The impact resistance of permanent reboundable bollards and delineator posts.</w:t>
      </w:r>
    </w:p>
    <w:p w:rsidR="00033B69" w:rsidRPr="00033B69" w:rsidRDefault="00033B69" w:rsidP="00033B69">
      <w:pPr>
        <w:pStyle w:val="ListParagraph"/>
        <w:rPr>
          <w:sz w:val="22"/>
          <w:lang w:val="en-IE"/>
        </w:rPr>
      </w:pPr>
    </w:p>
    <w:p w:rsidR="00033B69" w:rsidRDefault="00033B69" w:rsidP="009A5E0D">
      <w:pPr>
        <w:pStyle w:val="ListParagraph"/>
        <w:numPr>
          <w:ilvl w:val="1"/>
          <w:numId w:val="20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>
        <w:rPr>
          <w:sz w:val="22"/>
          <w:lang w:val="en-IE"/>
        </w:rPr>
        <w:t>Fixings for permanent bollards, delineator posts and retroreflective markers.</w:t>
      </w:r>
    </w:p>
    <w:p w:rsidR="00033B69" w:rsidRPr="00033B69" w:rsidRDefault="00033B69" w:rsidP="00033B69">
      <w:pPr>
        <w:pStyle w:val="ListParagraph"/>
        <w:rPr>
          <w:sz w:val="22"/>
          <w:lang w:val="en-IE"/>
        </w:rPr>
      </w:pPr>
    </w:p>
    <w:p w:rsidR="00341365" w:rsidRPr="00033B69" w:rsidRDefault="00341365" w:rsidP="00033B69">
      <w:pPr>
        <w:pStyle w:val="ListParagraph"/>
        <w:numPr>
          <w:ilvl w:val="1"/>
          <w:numId w:val="20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 xml:space="preserve">The types and requirements </w:t>
      </w:r>
      <w:r w:rsidR="00033B69">
        <w:rPr>
          <w:sz w:val="22"/>
          <w:lang w:val="en-IE"/>
        </w:rPr>
        <w:t>for</w:t>
      </w:r>
      <w:r w:rsidRPr="0045494A">
        <w:rPr>
          <w:sz w:val="22"/>
          <w:lang w:val="en-IE"/>
        </w:rPr>
        <w:t xml:space="preserve"> </w:t>
      </w:r>
      <w:r w:rsidR="008B59F5" w:rsidRPr="0045494A">
        <w:rPr>
          <w:sz w:val="22"/>
          <w:lang w:val="en-IE"/>
        </w:rPr>
        <w:t>retro</w:t>
      </w:r>
      <w:r w:rsidRPr="0045494A">
        <w:rPr>
          <w:sz w:val="22"/>
          <w:lang w:val="en-IE"/>
        </w:rPr>
        <w:t xml:space="preserve">reflective markers and </w:t>
      </w:r>
      <w:r w:rsidR="005E6DF7" w:rsidRPr="0045494A">
        <w:rPr>
          <w:sz w:val="22"/>
          <w:lang w:val="en-IE"/>
        </w:rPr>
        <w:t xml:space="preserve">delineator </w:t>
      </w:r>
      <w:r w:rsidRPr="0045494A">
        <w:rPr>
          <w:sz w:val="22"/>
          <w:lang w:val="en-IE"/>
        </w:rPr>
        <w:t>posts.</w:t>
      </w:r>
    </w:p>
    <w:p w:rsidR="00341365" w:rsidRPr="0045494A" w:rsidRDefault="00341365" w:rsidP="009A5E0D">
      <w:pPr>
        <w:pStyle w:val="ListParagraph"/>
        <w:tabs>
          <w:tab w:val="left" w:pos="1418"/>
        </w:tabs>
        <w:ind w:left="1418" w:hanging="709"/>
        <w:rPr>
          <w:sz w:val="22"/>
          <w:lang w:val="en-IE"/>
        </w:rPr>
      </w:pPr>
    </w:p>
    <w:p w:rsidR="00033B69" w:rsidRPr="00CA157C" w:rsidRDefault="00341365" w:rsidP="00CA157C">
      <w:pPr>
        <w:pStyle w:val="ListParagraph"/>
        <w:numPr>
          <w:ilvl w:val="1"/>
          <w:numId w:val="20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9A5E0D">
        <w:rPr>
          <w:sz w:val="22"/>
          <w:lang w:val="en-IE"/>
        </w:rPr>
        <w:t xml:space="preserve">The testing requirements and method of testing of </w:t>
      </w:r>
      <w:r w:rsidR="00033B69">
        <w:rPr>
          <w:sz w:val="22"/>
          <w:lang w:val="en-IE"/>
        </w:rPr>
        <w:t xml:space="preserve">permanent bollards, delineator posts and </w:t>
      </w:r>
      <w:r w:rsidR="008B59F5" w:rsidRPr="009A5E0D">
        <w:rPr>
          <w:sz w:val="22"/>
          <w:lang w:val="en-IE"/>
        </w:rPr>
        <w:t>retro</w:t>
      </w:r>
      <w:r w:rsidR="00033B69">
        <w:rPr>
          <w:sz w:val="22"/>
          <w:lang w:val="en-IE"/>
        </w:rPr>
        <w:t>reflective markers</w:t>
      </w:r>
      <w:r w:rsidRPr="009A5E0D">
        <w:rPr>
          <w:sz w:val="22"/>
          <w:lang w:val="en-IE"/>
        </w:rPr>
        <w:t>.</w:t>
      </w:r>
    </w:p>
    <w:p w:rsidR="00033B69" w:rsidRPr="009A5E0D" w:rsidRDefault="00033B69" w:rsidP="00033B69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Heading1"/>
        <w:tabs>
          <w:tab w:val="clear" w:pos="1418"/>
          <w:tab w:val="left" w:pos="0"/>
        </w:tabs>
        <w:ind w:left="0" w:firstLine="0"/>
      </w:pPr>
      <w:bookmarkStart w:id="3" w:name="_Toc370397365"/>
      <w:r w:rsidRPr="0045494A">
        <w:t>NG SAMPLE APPENDIX 12/3 TRAFFIC SIGNS: ROAD MARKINGS AND STUDS</w:t>
      </w:r>
      <w:bookmarkEnd w:id="3"/>
    </w:p>
    <w:p w:rsidR="00341365" w:rsidRPr="0045494A" w:rsidRDefault="00341365" w:rsidP="009A5E0D">
      <w:pPr>
        <w:pStyle w:val="ListParagraph"/>
        <w:numPr>
          <w:ilvl w:val="1"/>
          <w:numId w:val="2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Requirements for permanent road markings including colour, location and material type. [Any requirements for reflectorisation and for a tac</w:t>
      </w:r>
      <w:r w:rsidR="005E6DF7" w:rsidRPr="0045494A">
        <w:rPr>
          <w:sz w:val="22"/>
          <w:lang w:val="en-IE"/>
        </w:rPr>
        <w:t>k</w:t>
      </w:r>
      <w:r w:rsidRPr="0045494A">
        <w:rPr>
          <w:sz w:val="22"/>
          <w:lang w:val="en-IE"/>
        </w:rPr>
        <w:t xml:space="preserve"> coat should also be stated as should those for raised </w:t>
      </w:r>
      <w:r w:rsidR="005E6DF7" w:rsidRPr="0045494A">
        <w:rPr>
          <w:sz w:val="22"/>
          <w:lang w:val="en-IE"/>
        </w:rPr>
        <w:t xml:space="preserve">profile </w:t>
      </w:r>
      <w:r w:rsidRPr="0045494A">
        <w:rPr>
          <w:sz w:val="22"/>
          <w:lang w:val="en-IE"/>
        </w:rPr>
        <w:t xml:space="preserve">edge </w:t>
      </w:r>
      <w:r w:rsidR="00B62EA5" w:rsidRPr="0045494A">
        <w:rPr>
          <w:sz w:val="22"/>
          <w:lang w:val="en-IE"/>
        </w:rPr>
        <w:t>markings</w:t>
      </w:r>
      <w:r w:rsidRPr="0045494A">
        <w:rPr>
          <w:sz w:val="22"/>
          <w:lang w:val="en-IE"/>
        </w:rPr>
        <w:t>.]</w:t>
      </w:r>
    </w:p>
    <w:p w:rsidR="005E6DF7" w:rsidRPr="0045494A" w:rsidRDefault="005E6DF7" w:rsidP="00571656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 xml:space="preserve">Locations where </w:t>
      </w:r>
      <w:r w:rsidRPr="0045494A">
        <w:rPr>
          <w:sz w:val="22"/>
        </w:rPr>
        <w:t xml:space="preserve">class S3 </w:t>
      </w:r>
      <w:r w:rsidR="005E6DF7" w:rsidRPr="0045494A">
        <w:rPr>
          <w:sz w:val="22"/>
        </w:rPr>
        <w:t>or higher s</w:t>
      </w:r>
      <w:r w:rsidRPr="0045494A">
        <w:rPr>
          <w:sz w:val="22"/>
        </w:rPr>
        <w:t>kid resistance to Table 7 of IS EN 1436</w:t>
      </w:r>
      <w:r w:rsidRPr="0045494A">
        <w:rPr>
          <w:sz w:val="22"/>
          <w:lang w:val="en-IE"/>
        </w:rPr>
        <w:t xml:space="preserve"> is required for permanent road markings.</w:t>
      </w:r>
    </w:p>
    <w:p w:rsidR="00B62EA5" w:rsidRPr="0045494A" w:rsidRDefault="00B62EA5" w:rsidP="00571656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B62EA5" w:rsidRPr="0045494A" w:rsidRDefault="00B62EA5" w:rsidP="009A5E0D">
      <w:pPr>
        <w:pStyle w:val="ListParagraph"/>
        <w:numPr>
          <w:ilvl w:val="1"/>
          <w:numId w:val="2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Locations where gaps are required in raised profile edge markings.</w:t>
      </w: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Requirements for temporary road markings.</w:t>
      </w: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B62EA5" w:rsidRPr="00571656" w:rsidRDefault="00341365" w:rsidP="009A5E0D">
      <w:pPr>
        <w:pStyle w:val="ListParagraph"/>
        <w:numPr>
          <w:ilvl w:val="1"/>
          <w:numId w:val="2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Limitations on the use of prefabricated temporary road marking materials.</w:t>
      </w: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 xml:space="preserve">Requirements and locations for </w:t>
      </w:r>
      <w:r w:rsidR="00B62EA5" w:rsidRPr="0045494A">
        <w:rPr>
          <w:sz w:val="22"/>
          <w:lang w:val="en-IE"/>
        </w:rPr>
        <w:t>retro</w:t>
      </w:r>
      <w:r w:rsidRPr="0045494A">
        <w:rPr>
          <w:sz w:val="22"/>
          <w:lang w:val="en-IE"/>
        </w:rPr>
        <w:t>reflecting road studs.</w:t>
      </w: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Requirements for the temporary covering of road studs and road markings.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Heading1"/>
        <w:tabs>
          <w:tab w:val="clear" w:pos="1418"/>
          <w:tab w:val="left" w:pos="0"/>
        </w:tabs>
        <w:ind w:left="0" w:firstLine="0"/>
      </w:pPr>
      <w:bookmarkStart w:id="4" w:name="_Toc370397366"/>
      <w:r w:rsidRPr="0045494A">
        <w:t>NG SAMPLE APPENDIX 12/4 TRAFFIC SIGNS: CONES</w:t>
      </w:r>
      <w:r w:rsidR="005E6DF7" w:rsidRPr="0045494A">
        <w:t xml:space="preserve"> AND</w:t>
      </w:r>
      <w:r w:rsidRPr="0045494A">
        <w:t xml:space="preserve"> CYLINDERS</w:t>
      </w:r>
      <w:bookmarkEnd w:id="4"/>
    </w:p>
    <w:p w:rsidR="00341365" w:rsidRPr="0045494A" w:rsidRDefault="00341365" w:rsidP="009A5E0D">
      <w:pPr>
        <w:pStyle w:val="ListParagraph"/>
        <w:numPr>
          <w:ilvl w:val="1"/>
          <w:numId w:val="27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Types of traffic delineators other than cones and cylinders.</w:t>
      </w: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7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 xml:space="preserve">The requirements and method of testing delineators other than cones and cylinders </w:t>
      </w:r>
      <w:r w:rsidR="005E6DF7" w:rsidRPr="0045494A">
        <w:rPr>
          <w:sz w:val="22"/>
          <w:lang w:val="en-IE"/>
        </w:rPr>
        <w:t>[</w:t>
      </w:r>
      <w:r w:rsidRPr="0045494A">
        <w:rPr>
          <w:sz w:val="22"/>
          <w:lang w:val="en-IE"/>
        </w:rPr>
        <w:t>cross referenced in Appendix 1/5].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Heading1"/>
      </w:pPr>
      <w:bookmarkStart w:id="5" w:name="_Toc370397367"/>
      <w:r w:rsidRPr="0045494A">
        <w:t>NG SAMPLE APPENDLX 12/5 TRAFFIC SIGNS: TRAFFIC SIGNALS</w:t>
      </w:r>
      <w:bookmarkEnd w:id="5"/>
    </w:p>
    <w:p w:rsidR="00341365" w:rsidRPr="0045494A" w:rsidRDefault="00341365" w:rsidP="009A5E0D">
      <w:pPr>
        <w:pStyle w:val="Heading3"/>
        <w:numPr>
          <w:ilvl w:val="0"/>
          <w:numId w:val="63"/>
        </w:numPr>
        <w:ind w:hanging="720"/>
      </w:pPr>
      <w:r w:rsidRPr="0045494A">
        <w:t>Permanent Traffic Signals</w:t>
      </w:r>
    </w:p>
    <w:p w:rsidR="00341365" w:rsidRPr="0045494A" w:rsidRDefault="00341365" w:rsidP="009A5E0D">
      <w:pPr>
        <w:pStyle w:val="ListParagraph"/>
        <w:numPr>
          <w:ilvl w:val="1"/>
          <w:numId w:val="28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Locations for: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Signal heads.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Controller.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Ducting of carriageway and cable crossings.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Electricity supply.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Detection (including control units).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Posts and gantries.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lastRenderedPageBreak/>
        <w:t>Cables and routes.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Telecommunications carrier interface.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Inspection chambers.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9210B3" w:rsidRPr="009A5E0D" w:rsidRDefault="00341365" w:rsidP="009A5E0D">
      <w:pPr>
        <w:pStyle w:val="ListParagraph"/>
        <w:numPr>
          <w:ilvl w:val="2"/>
          <w:numId w:val="28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9A5E0D">
        <w:rPr>
          <w:sz w:val="22"/>
          <w:lang w:val="en-IE"/>
        </w:rPr>
        <w:t>Road markings.</w:t>
      </w:r>
      <w:r w:rsidR="009210B3" w:rsidRPr="009A5E0D">
        <w:rPr>
          <w:sz w:val="22"/>
          <w:lang w:val="en-IE"/>
        </w:rPr>
        <w:br w:type="page"/>
      </w:r>
    </w:p>
    <w:p w:rsidR="00341365" w:rsidRPr="0045494A" w:rsidRDefault="00341365" w:rsidP="009A5E0D">
      <w:pPr>
        <w:pStyle w:val="Heading1"/>
        <w:tabs>
          <w:tab w:val="clear" w:pos="1418"/>
          <w:tab w:val="left" w:pos="0"/>
        </w:tabs>
        <w:ind w:left="0" w:firstLine="0"/>
      </w:pPr>
      <w:bookmarkStart w:id="6" w:name="_Toc370397368"/>
      <w:r w:rsidRPr="0045494A">
        <w:lastRenderedPageBreak/>
        <w:t>NG SAMPLE APPENDIX 12/5 TRAFFIC SIGNS: TRAFFIC SIGNALS (Continued)</w:t>
      </w:r>
      <w:bookmarkEnd w:id="6"/>
    </w:p>
    <w:p w:rsidR="00341365" w:rsidRPr="0045494A" w:rsidRDefault="00341365" w:rsidP="009A5E0D">
      <w:pPr>
        <w:pStyle w:val="ListParagraph"/>
        <w:numPr>
          <w:ilvl w:val="1"/>
          <w:numId w:val="2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Equipment: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Vehicular signal heads.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Pedestrian signal heads.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Signal heads for cyclists.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Light Rapid Transit (LRT) signal heads.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Push buttons for pedestrians (including audible and tactile equipment).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Additional signs.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Green arrow aspects.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Twin head or more with or without combinations of the above.</w:t>
      </w:r>
    </w:p>
    <w:p w:rsidR="00341365" w:rsidRPr="0045494A" w:rsidRDefault="00341365" w:rsidP="009A5E0D">
      <w:pPr>
        <w:tabs>
          <w:tab w:val="left" w:pos="284"/>
          <w:tab w:val="left" w:pos="1134"/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Operation: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1"/>
        </w:numPr>
        <w:tabs>
          <w:tab w:val="left" w:pos="1985"/>
          <w:tab w:val="right" w:pos="9072"/>
        </w:tabs>
        <w:autoSpaceDE w:val="0"/>
        <w:autoSpaceDN w:val="0"/>
        <w:adjustRightInd w:val="0"/>
        <w:spacing w:after="0" w:line="240" w:lineRule="auto"/>
        <w:ind w:left="1985" w:hanging="567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Phasing/staging.</w:t>
      </w:r>
    </w:p>
    <w:p w:rsidR="00341365" w:rsidRPr="0045494A" w:rsidRDefault="00341365" w:rsidP="009A5E0D">
      <w:pPr>
        <w:pStyle w:val="ListParagraph"/>
        <w:tabs>
          <w:tab w:val="left" w:pos="1985"/>
          <w:tab w:val="right" w:pos="9072"/>
        </w:tabs>
        <w:autoSpaceDE w:val="0"/>
        <w:autoSpaceDN w:val="0"/>
        <w:adjustRightInd w:val="0"/>
        <w:spacing w:after="0" w:line="240" w:lineRule="auto"/>
        <w:ind w:left="1985" w:hanging="567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1"/>
        </w:numPr>
        <w:tabs>
          <w:tab w:val="left" w:pos="1985"/>
          <w:tab w:val="right" w:pos="9072"/>
        </w:tabs>
        <w:autoSpaceDE w:val="0"/>
        <w:autoSpaceDN w:val="0"/>
        <w:adjustRightInd w:val="0"/>
        <w:spacing w:after="0" w:line="240" w:lineRule="auto"/>
        <w:ind w:left="1985" w:hanging="567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Timings.</w:t>
      </w:r>
    </w:p>
    <w:p w:rsidR="00341365" w:rsidRPr="0045494A" w:rsidRDefault="00341365" w:rsidP="009A5E0D">
      <w:pPr>
        <w:pStyle w:val="ListParagraph"/>
        <w:tabs>
          <w:tab w:val="left" w:pos="1985"/>
          <w:tab w:val="right" w:pos="9072"/>
        </w:tabs>
        <w:autoSpaceDE w:val="0"/>
        <w:autoSpaceDN w:val="0"/>
        <w:adjustRightInd w:val="0"/>
        <w:spacing w:after="0" w:line="240" w:lineRule="auto"/>
        <w:ind w:left="1985" w:hanging="567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1"/>
        </w:numPr>
        <w:tabs>
          <w:tab w:val="left" w:pos="1985"/>
          <w:tab w:val="right" w:pos="9072"/>
        </w:tabs>
        <w:autoSpaceDE w:val="0"/>
        <w:autoSpaceDN w:val="0"/>
        <w:adjustRightInd w:val="0"/>
        <w:spacing w:after="0" w:line="240" w:lineRule="auto"/>
        <w:ind w:left="1985" w:hanging="567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Special functions.</w:t>
      </w:r>
    </w:p>
    <w:p w:rsidR="00341365" w:rsidRPr="0045494A" w:rsidRDefault="00341365" w:rsidP="009A5E0D">
      <w:pPr>
        <w:pStyle w:val="ListParagraph"/>
        <w:tabs>
          <w:tab w:val="left" w:pos="1985"/>
          <w:tab w:val="right" w:pos="9072"/>
        </w:tabs>
        <w:autoSpaceDE w:val="0"/>
        <w:autoSpaceDN w:val="0"/>
        <w:adjustRightInd w:val="0"/>
        <w:spacing w:after="0" w:line="240" w:lineRule="auto"/>
        <w:ind w:left="1985" w:hanging="567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1"/>
        </w:numPr>
        <w:tabs>
          <w:tab w:val="left" w:pos="1985"/>
          <w:tab w:val="right" w:pos="9072"/>
        </w:tabs>
        <w:autoSpaceDE w:val="0"/>
        <w:autoSpaceDN w:val="0"/>
        <w:adjustRightInd w:val="0"/>
        <w:spacing w:after="0" w:line="240" w:lineRule="auto"/>
        <w:ind w:left="1985" w:hanging="567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Linking.</w:t>
      </w:r>
    </w:p>
    <w:p w:rsidR="00341365" w:rsidRPr="0045494A" w:rsidRDefault="00341365" w:rsidP="009A5E0D">
      <w:pPr>
        <w:pStyle w:val="ListParagraph"/>
        <w:tabs>
          <w:tab w:val="left" w:pos="284"/>
          <w:tab w:val="left" w:pos="1134"/>
          <w:tab w:val="left" w:pos="1985"/>
          <w:tab w:val="right" w:pos="9072"/>
        </w:tabs>
        <w:autoSpaceDE w:val="0"/>
        <w:autoSpaceDN w:val="0"/>
        <w:adjustRightInd w:val="0"/>
        <w:spacing w:after="0" w:line="240" w:lineRule="auto"/>
        <w:ind w:left="1985" w:hanging="567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Detection: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2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Type (Loop and above ground detection).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2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Loop: location, configuration, size, shape, facilities.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2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Power supply and cabling.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Testing: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3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Factory.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3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Site.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Special road surfacing.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Locations of other services (gas, water, electricity, etc.).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29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Maintenance and servicing requirements.</w:t>
      </w:r>
    </w:p>
    <w:p w:rsidR="009210B3" w:rsidRPr="00571656" w:rsidRDefault="009210B3" w:rsidP="00571656">
      <w:pPr>
        <w:pStyle w:val="ListParagraph"/>
        <w:rPr>
          <w:sz w:val="22"/>
          <w:lang w:val="en-IE"/>
        </w:rPr>
      </w:pPr>
    </w:p>
    <w:p w:rsidR="009210B3" w:rsidRPr="0045494A" w:rsidRDefault="009210B3">
      <w:pPr>
        <w:rPr>
          <w:sz w:val="22"/>
          <w:lang w:val="en-IE"/>
        </w:rPr>
      </w:pPr>
      <w:r w:rsidRPr="0045494A">
        <w:rPr>
          <w:sz w:val="22"/>
          <w:lang w:val="en-IE"/>
        </w:rPr>
        <w:br w:type="page"/>
      </w:r>
    </w:p>
    <w:p w:rsidR="00341365" w:rsidRPr="0045494A" w:rsidRDefault="00341365" w:rsidP="00571656">
      <w:pPr>
        <w:pStyle w:val="Heading1"/>
        <w:tabs>
          <w:tab w:val="clear" w:pos="1418"/>
          <w:tab w:val="left" w:pos="0"/>
        </w:tabs>
        <w:ind w:left="0" w:firstLine="0"/>
      </w:pPr>
      <w:bookmarkStart w:id="7" w:name="_Toc370397369"/>
      <w:r w:rsidRPr="0045494A">
        <w:lastRenderedPageBreak/>
        <w:t>NG SAMPLE APPENDED 12/5 TRAFFIC SIGNS: TRAFFIC SIGNALS (Continued)</w:t>
      </w:r>
      <w:bookmarkEnd w:id="7"/>
    </w:p>
    <w:p w:rsidR="00341365" w:rsidRPr="0045494A" w:rsidRDefault="00341365" w:rsidP="009A5E0D">
      <w:pPr>
        <w:pStyle w:val="Heading3"/>
        <w:numPr>
          <w:ilvl w:val="0"/>
          <w:numId w:val="64"/>
        </w:numPr>
        <w:ind w:hanging="720"/>
      </w:pPr>
      <w:r w:rsidRPr="0045494A">
        <w:t>Temporary Traffic Signals Specified by the Engineer</w:t>
      </w:r>
    </w:p>
    <w:p w:rsidR="00341365" w:rsidRPr="0045494A" w:rsidRDefault="00341365" w:rsidP="009A5E0D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Generally as for 1 above with the exclusion of:</w:t>
      </w:r>
    </w:p>
    <w:p w:rsidR="00341365" w:rsidRPr="0045494A" w:rsidRDefault="00341365" w:rsidP="00341365">
      <w:pPr>
        <w:tabs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34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as this is liable to alteration during the progress of Works, it should state at what stages during the Works temporary traffic signals are required.</w:t>
      </w: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35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(b) to (d) inclusive.</w:t>
      </w: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3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(a).</w:t>
      </w: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3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3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3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tabs>
          <w:tab w:val="left" w:pos="1134"/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Add with regard to: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37"/>
        </w:numPr>
        <w:tabs>
          <w:tab w:val="left" w:pos="284"/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"a power supply may be a portable generator".</w:t>
      </w:r>
    </w:p>
    <w:p w:rsidR="00341365" w:rsidRPr="0045494A" w:rsidRDefault="00341365" w:rsidP="009A5E0D">
      <w:pPr>
        <w:pStyle w:val="ListParagraph"/>
        <w:tabs>
          <w:tab w:val="left" w:pos="284"/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37"/>
        </w:numPr>
        <w:tabs>
          <w:tab w:val="left" w:pos="284"/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cable crossing protection.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Heading2"/>
      </w:pPr>
      <w:r w:rsidRPr="0045494A">
        <w:t>Traffic Signs</w:t>
      </w:r>
    </w:p>
    <w:p w:rsidR="00341365" w:rsidRPr="0045494A" w:rsidRDefault="00341365" w:rsidP="009A5E0D">
      <w:pPr>
        <w:pStyle w:val="Heading3"/>
        <w:numPr>
          <w:ilvl w:val="0"/>
          <w:numId w:val="65"/>
        </w:numPr>
        <w:ind w:hanging="720"/>
      </w:pPr>
      <w:r w:rsidRPr="0045494A">
        <w:t>Signal Pedestrian Crossings</w:t>
      </w:r>
    </w:p>
    <w:p w:rsidR="00341365" w:rsidRPr="0045494A" w:rsidRDefault="00341365" w:rsidP="009A5E0D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i/>
          <w:sz w:val="22"/>
          <w:lang w:val="en-IE"/>
        </w:rPr>
      </w:pPr>
      <w:r w:rsidRPr="0045494A">
        <w:rPr>
          <w:i/>
          <w:sz w:val="22"/>
          <w:lang w:val="en-IE"/>
        </w:rPr>
        <w:t>[Generally as for 1 above.]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2"/>
          <w:lang w:val="en-IE"/>
        </w:rPr>
      </w:pPr>
    </w:p>
    <w:p w:rsidR="00341365" w:rsidRPr="0045494A" w:rsidRDefault="00341365" w:rsidP="009A5E0D">
      <w:pPr>
        <w:pStyle w:val="Heading3"/>
      </w:pPr>
      <w:r w:rsidRPr="0045494A">
        <w:t>Zebra Crossings</w:t>
      </w:r>
    </w:p>
    <w:p w:rsidR="00341365" w:rsidRPr="0045494A" w:rsidRDefault="00341365" w:rsidP="009A5E0D">
      <w:pPr>
        <w:pStyle w:val="ListParagraph"/>
        <w:numPr>
          <w:ilvl w:val="1"/>
          <w:numId w:val="38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Location.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9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Road markings.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39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Beacons.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5E6DF7" w:rsidRPr="0045494A" w:rsidRDefault="00341365" w:rsidP="009A5E0D">
      <w:pPr>
        <w:pStyle w:val="ListParagraph"/>
        <w:numPr>
          <w:ilvl w:val="2"/>
          <w:numId w:val="39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Electricity supply.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571656">
      <w:pPr>
        <w:pStyle w:val="ListParagraph"/>
        <w:numPr>
          <w:ilvl w:val="1"/>
          <w:numId w:val="38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Materials.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4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Road surfacing.</w:t>
      </w:r>
    </w:p>
    <w:p w:rsidR="00341365" w:rsidRPr="0045494A" w:rsidRDefault="00341365" w:rsidP="009A5E0D">
      <w:pPr>
        <w:pStyle w:val="ListParagraph"/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2"/>
          <w:numId w:val="40"/>
        </w:numPr>
        <w:tabs>
          <w:tab w:val="left" w:pos="2127"/>
          <w:tab w:val="right" w:pos="9072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Road markings.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341365" w:rsidRPr="0045494A" w:rsidRDefault="00341365" w:rsidP="00341365">
      <w:pPr>
        <w:pStyle w:val="ListParagraph"/>
        <w:numPr>
          <w:ilvl w:val="0"/>
          <w:numId w:val="25"/>
        </w:numPr>
        <w:tabs>
          <w:tab w:val="left" w:pos="426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Specifications</w:t>
      </w:r>
    </w:p>
    <w:p w:rsidR="00341365" w:rsidRPr="0045494A" w:rsidRDefault="00341365" w:rsidP="00341365">
      <w:pPr>
        <w:pStyle w:val="ListParagraph"/>
        <w:tabs>
          <w:tab w:val="left" w:pos="426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6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traffic signal equipment.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6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controllers.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6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lastRenderedPageBreak/>
        <w:t>cabling.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6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detector loops.</w:t>
      </w:r>
    </w:p>
    <w:p w:rsidR="00341365" w:rsidRPr="0045494A" w:rsidRDefault="00341365" w:rsidP="00341365">
      <w:pPr>
        <w:pStyle w:val="ListParagraph"/>
        <w:tabs>
          <w:tab w:val="left" w:pos="284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66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testing specifications.</w:t>
      </w:r>
    </w:p>
    <w:p w:rsidR="009210B3" w:rsidRPr="00571656" w:rsidRDefault="009210B3" w:rsidP="00571656">
      <w:pPr>
        <w:pStyle w:val="ListParagraph"/>
        <w:rPr>
          <w:sz w:val="22"/>
          <w:lang w:val="en-IE"/>
        </w:rPr>
      </w:pPr>
    </w:p>
    <w:p w:rsidR="00341365" w:rsidRPr="0045494A" w:rsidRDefault="00341365" w:rsidP="00571656">
      <w:pPr>
        <w:pStyle w:val="Heading1"/>
        <w:tabs>
          <w:tab w:val="clear" w:pos="1418"/>
          <w:tab w:val="left" w:pos="0"/>
        </w:tabs>
        <w:ind w:left="0" w:firstLine="0"/>
      </w:pPr>
      <w:bookmarkStart w:id="8" w:name="_Toc370397370"/>
      <w:r w:rsidRPr="0045494A">
        <w:t>NG SAMPLE APPENDIX 12/6 TRAFFIC SIGNS: SPECIAL SIGN REQUIREMENTS ON GANTRIES</w:t>
      </w:r>
      <w:bookmarkEnd w:id="8"/>
    </w:p>
    <w:p w:rsidR="00341365" w:rsidRPr="0045494A" w:rsidRDefault="00341365" w:rsidP="009A5E0D">
      <w:pPr>
        <w:pStyle w:val="ListParagraph"/>
        <w:numPr>
          <w:ilvl w:val="0"/>
          <w:numId w:val="43"/>
        </w:num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Material and constructional requirements for gantries.</w:t>
      </w:r>
    </w:p>
    <w:p w:rsidR="00341365" w:rsidRPr="0045494A" w:rsidRDefault="00341365" w:rsidP="009A5E0D">
      <w:pPr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9A5E0D">
      <w:pPr>
        <w:pStyle w:val="ListParagraph"/>
        <w:numPr>
          <w:ilvl w:val="1"/>
          <w:numId w:val="42"/>
        </w:numPr>
        <w:tabs>
          <w:tab w:val="left" w:pos="851"/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  <w:r w:rsidRPr="0045494A">
        <w:rPr>
          <w:sz w:val="22"/>
          <w:lang w:val="en-IE"/>
        </w:rPr>
        <w:t>Mounting details for traffic signs on gantries.</w:t>
      </w:r>
    </w:p>
    <w:p w:rsidR="00341365" w:rsidRPr="0045494A" w:rsidRDefault="00341365" w:rsidP="009A5E0D">
      <w:pPr>
        <w:pStyle w:val="ListParagraph"/>
        <w:tabs>
          <w:tab w:val="left" w:pos="1418"/>
          <w:tab w:val="righ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sz w:val="22"/>
          <w:lang w:val="en-IE"/>
        </w:rPr>
      </w:pP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2"/>
          <w:lang w:val="en-IE"/>
        </w:rPr>
      </w:pPr>
      <w:r w:rsidRPr="0045494A">
        <w:rPr>
          <w:i/>
          <w:sz w:val="22"/>
          <w:lang w:val="en-IE"/>
        </w:rPr>
        <w:t>[Electrical equipment should be described in Appendix 14/5. Traffic signs including variable message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2"/>
          <w:lang w:val="en-IE"/>
        </w:rPr>
      </w:pPr>
      <w:r w:rsidRPr="0045494A">
        <w:rPr>
          <w:i/>
          <w:sz w:val="22"/>
          <w:lang w:val="en-IE"/>
        </w:rPr>
        <w:t>signs and matrix signals should be described in Appendix 12/1</w:t>
      </w:r>
      <w:r w:rsidR="00611DEB" w:rsidRPr="0045494A">
        <w:rPr>
          <w:i/>
          <w:sz w:val="22"/>
          <w:lang w:val="en-IE"/>
        </w:rPr>
        <w:t>.</w:t>
      </w:r>
      <w:r w:rsidRPr="0045494A">
        <w:rPr>
          <w:i/>
          <w:sz w:val="22"/>
          <w:lang w:val="en-IE"/>
        </w:rPr>
        <w:t>]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2"/>
          <w:lang w:val="en-IE"/>
        </w:rPr>
      </w:pPr>
    </w:p>
    <w:p w:rsidR="00341365" w:rsidRPr="0045494A" w:rsidRDefault="00341365" w:rsidP="009A5E0D">
      <w:pPr>
        <w:pStyle w:val="Heading1"/>
        <w:tabs>
          <w:tab w:val="clear" w:pos="1418"/>
          <w:tab w:val="left" w:pos="0"/>
        </w:tabs>
        <w:ind w:left="0" w:firstLine="0"/>
      </w:pPr>
      <w:bookmarkStart w:id="9" w:name="_Toc370397371"/>
      <w:r w:rsidRPr="0045494A">
        <w:t>NG SAMPLE APPENDIX 12/7 TRAFFIC SIGNS: PREPARATION AND FINISH OF METAL AND OTHER SURFACES</w:t>
      </w:r>
      <w:bookmarkEnd w:id="9"/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2"/>
          <w:lang w:val="en-IE"/>
        </w:rPr>
      </w:pPr>
      <w:r w:rsidRPr="0045494A">
        <w:rPr>
          <w:i/>
          <w:sz w:val="22"/>
          <w:lang w:val="en-IE"/>
        </w:rPr>
        <w:t xml:space="preserve">[Note to compiler: List here any additional requirements not contained in </w:t>
      </w:r>
      <w:r w:rsidR="00611DEB" w:rsidRPr="0045494A">
        <w:rPr>
          <w:i/>
          <w:sz w:val="22"/>
          <w:lang w:val="en-IE"/>
        </w:rPr>
        <w:t>Clause 1208</w:t>
      </w:r>
      <w:r w:rsidRPr="0045494A">
        <w:rPr>
          <w:i/>
          <w:sz w:val="22"/>
          <w:lang w:val="en-IE"/>
        </w:rPr>
        <w:t>, or requirements different to thos</w:t>
      </w:r>
      <w:r w:rsidR="00611DEB" w:rsidRPr="0045494A">
        <w:rPr>
          <w:i/>
          <w:sz w:val="22"/>
          <w:lang w:val="en-IE"/>
        </w:rPr>
        <w:t xml:space="preserve">e </w:t>
      </w:r>
      <w:r w:rsidRPr="0045494A">
        <w:rPr>
          <w:i/>
          <w:sz w:val="22"/>
          <w:lang w:val="en-IE"/>
        </w:rPr>
        <w:t>therein.]</w:t>
      </w:r>
    </w:p>
    <w:p w:rsidR="00341365" w:rsidRPr="0045494A" w:rsidRDefault="00341365" w:rsidP="00341365">
      <w:pPr>
        <w:tabs>
          <w:tab w:val="left" w:pos="284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2"/>
          <w:lang w:val="en-IE"/>
        </w:rPr>
      </w:pPr>
    </w:p>
    <w:p w:rsidR="00215F87" w:rsidRPr="0045494A" w:rsidRDefault="00215F87" w:rsidP="00215F87">
      <w:pPr>
        <w:tabs>
          <w:tab w:val="left" w:pos="426"/>
          <w:tab w:val="left" w:pos="1134"/>
          <w:tab w:val="right" w:pos="9072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bCs/>
          <w:sz w:val="22"/>
          <w:lang w:val="en-IE"/>
        </w:rPr>
      </w:pPr>
    </w:p>
    <w:p w:rsidR="00846C46" w:rsidRPr="0045494A" w:rsidRDefault="00846C46" w:rsidP="009C54AA">
      <w:pPr>
        <w:tabs>
          <w:tab w:val="left" w:pos="426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846C46" w:rsidRPr="0045494A" w:rsidRDefault="00846C46" w:rsidP="009C54AA">
      <w:pPr>
        <w:tabs>
          <w:tab w:val="left" w:pos="426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p w:rsidR="002B4430" w:rsidRPr="0045494A" w:rsidRDefault="002B4430" w:rsidP="009C54AA">
      <w:pPr>
        <w:tabs>
          <w:tab w:val="left" w:pos="426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lang w:val="en-IE"/>
        </w:rPr>
      </w:pPr>
    </w:p>
    <w:sectPr w:rsidR="002B4430" w:rsidRPr="0045494A" w:rsidSect="00F1038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7F" w:rsidRDefault="00CE2F7F">
      <w:pPr>
        <w:spacing w:after="0" w:line="240" w:lineRule="auto"/>
      </w:pPr>
      <w:r>
        <w:separator/>
      </w:r>
    </w:p>
  </w:endnote>
  <w:endnote w:type="continuationSeparator" w:id="0">
    <w:p w:rsidR="00CE2F7F" w:rsidRDefault="00CE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altName w:val="NewCenturySchlb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10" w:rsidRPr="002C3C88" w:rsidRDefault="002C3C88" w:rsidP="002C3C88">
    <w:pPr>
      <w:pStyle w:val="Footer"/>
      <w:tabs>
        <w:tab w:val="right" w:pos="9000"/>
      </w:tabs>
      <w:rPr>
        <w:sz w:val="22"/>
      </w:rPr>
    </w:pPr>
    <w:r>
      <w:rPr>
        <w:i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569FE" wp14:editId="724FEDB1">
              <wp:simplePos x="0" y="0"/>
              <wp:positionH relativeFrom="column">
                <wp:posOffset>10795</wp:posOffset>
              </wp:positionH>
              <wp:positionV relativeFrom="paragraph">
                <wp:posOffset>-101802</wp:posOffset>
              </wp:positionV>
              <wp:extent cx="880741" cy="0"/>
              <wp:effectExtent l="0" t="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074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E90B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-8pt" to="70.2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" strokecolor="black [3213]"/>
          </w:pict>
        </mc:Fallback>
      </mc:AlternateContent>
    </w:r>
    <w:r w:rsidRPr="002C3C88">
      <w:rPr>
        <w:i/>
        <w:sz w:val="22"/>
      </w:rPr>
      <w:t>December 2013</w:t>
    </w:r>
    <w:r w:rsidRPr="002C3C88">
      <w:rPr>
        <w:sz w:val="22"/>
      </w:rPr>
      <w:tab/>
    </w:r>
    <w:r w:rsidRPr="002C3C88">
      <w:rPr>
        <w:sz w:val="22"/>
      </w:rPr>
      <w:tab/>
    </w:r>
    <w:r w:rsidRPr="002C3C88">
      <w:rPr>
        <w:b/>
        <w:sz w:val="22"/>
      </w:rPr>
      <w:fldChar w:fldCharType="begin"/>
    </w:r>
    <w:r w:rsidRPr="002C3C88">
      <w:rPr>
        <w:b/>
        <w:sz w:val="22"/>
      </w:rPr>
      <w:instrText xml:space="preserve"> PAGE   \* MERGEFORMAT </w:instrText>
    </w:r>
    <w:r w:rsidRPr="002C3C88">
      <w:rPr>
        <w:b/>
        <w:sz w:val="22"/>
      </w:rPr>
      <w:fldChar w:fldCharType="separate"/>
    </w:r>
    <w:r w:rsidR="007E26D9">
      <w:rPr>
        <w:b/>
        <w:noProof/>
        <w:sz w:val="22"/>
      </w:rPr>
      <w:t>2</w:t>
    </w:r>
    <w:r w:rsidRPr="002C3C88">
      <w:rPr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7F" w:rsidRDefault="00CE2F7F">
      <w:pPr>
        <w:spacing w:after="0" w:line="240" w:lineRule="auto"/>
      </w:pPr>
      <w:r>
        <w:separator/>
      </w:r>
    </w:p>
  </w:footnote>
  <w:footnote w:type="continuationSeparator" w:id="0">
    <w:p w:rsidR="00CE2F7F" w:rsidRDefault="00CE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10" w:rsidRPr="00F10385" w:rsidRDefault="00E96C10" w:rsidP="00F10385">
    <w:pPr>
      <w:tabs>
        <w:tab w:val="right" w:pos="9072"/>
      </w:tabs>
      <w:autoSpaceDE w:val="0"/>
      <w:autoSpaceDN w:val="0"/>
      <w:adjustRightInd w:val="0"/>
      <w:spacing w:after="0" w:line="240" w:lineRule="auto"/>
      <w:rPr>
        <w:i/>
        <w:iCs/>
        <w:sz w:val="20"/>
        <w:szCs w:val="20"/>
        <w:lang w:val="en-IE"/>
      </w:rPr>
    </w:pPr>
    <w:r w:rsidRPr="00F10385">
      <w:rPr>
        <w:i/>
        <w:iCs/>
        <w:sz w:val="20"/>
        <w:szCs w:val="20"/>
        <w:lang w:val="en-IE"/>
      </w:rPr>
      <w:t xml:space="preserve">Volume 2 </w:t>
    </w:r>
    <w:r w:rsidRPr="00F10385">
      <w:rPr>
        <w:i/>
        <w:iCs/>
        <w:sz w:val="20"/>
        <w:szCs w:val="20"/>
        <w:lang w:val="en-IE"/>
      </w:rPr>
      <w:tab/>
      <w:t>Series NG 1200</w:t>
    </w:r>
  </w:p>
  <w:p w:rsidR="00E96C10" w:rsidRPr="00F10385" w:rsidRDefault="00E96C10" w:rsidP="00F10385">
    <w:pPr>
      <w:tabs>
        <w:tab w:val="right" w:pos="9072"/>
      </w:tabs>
      <w:autoSpaceDE w:val="0"/>
      <w:autoSpaceDN w:val="0"/>
      <w:adjustRightInd w:val="0"/>
      <w:spacing w:after="0" w:line="240" w:lineRule="auto"/>
      <w:rPr>
        <w:i/>
        <w:iCs/>
        <w:sz w:val="20"/>
        <w:szCs w:val="20"/>
        <w:lang w:val="en-IE"/>
      </w:rPr>
    </w:pPr>
    <w:r w:rsidRPr="00F10385">
      <w:rPr>
        <w:i/>
        <w:iCs/>
        <w:sz w:val="20"/>
        <w:szCs w:val="20"/>
        <w:lang w:val="en-IE"/>
      </w:rPr>
      <w:t xml:space="preserve">Notes for Guidance on the Specification for Road Works </w:t>
    </w:r>
    <w:r w:rsidRPr="00F10385">
      <w:rPr>
        <w:i/>
        <w:iCs/>
        <w:sz w:val="20"/>
        <w:szCs w:val="20"/>
        <w:lang w:val="en-IE"/>
      </w:rPr>
      <w:tab/>
      <w:t>Traffic Signs</w:t>
    </w:r>
    <w:r w:rsidR="00996F66">
      <w:rPr>
        <w:i/>
        <w:iCs/>
        <w:sz w:val="20"/>
        <w:szCs w:val="20"/>
        <w:lang w:val="en-IE"/>
      </w:rPr>
      <w:t xml:space="preserve"> and Road Markings</w:t>
    </w:r>
  </w:p>
  <w:p w:rsidR="00E96C10" w:rsidRPr="00F10385" w:rsidRDefault="00E96C10" w:rsidP="00F10385">
    <w:pPr>
      <w:pStyle w:val="Header"/>
      <w:tabs>
        <w:tab w:val="clear" w:pos="9026"/>
        <w:tab w:val="right" w:pos="9072"/>
      </w:tabs>
      <w:rPr>
        <w:sz w:val="20"/>
        <w:szCs w:val="20"/>
        <w:u w:val="single"/>
      </w:rPr>
    </w:pP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64A"/>
    <w:multiLevelType w:val="hybridMultilevel"/>
    <w:tmpl w:val="E69A1DD6"/>
    <w:lvl w:ilvl="0" w:tplc="DC928930">
      <w:start w:val="1"/>
      <w:numFmt w:val="decimal"/>
      <w:pStyle w:val="Heading3"/>
      <w:lvlText w:val="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0D2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955266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AE2E83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DB4373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FB82AD6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0037F16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082765F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052392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1644B9F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8E051D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830A84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2E116E"/>
    <w:multiLevelType w:val="hybridMultilevel"/>
    <w:tmpl w:val="EAC05EA2"/>
    <w:lvl w:ilvl="0" w:tplc="19E4AC42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b/>
        <w:sz w:val="18"/>
        <w:szCs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B438B"/>
    <w:multiLevelType w:val="hybridMultilevel"/>
    <w:tmpl w:val="CF7EB9AC"/>
    <w:lvl w:ilvl="0" w:tplc="41B66E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269"/>
    <w:multiLevelType w:val="hybridMultilevel"/>
    <w:tmpl w:val="546C490A"/>
    <w:lvl w:ilvl="0" w:tplc="41B66E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7E1F"/>
    <w:multiLevelType w:val="hybridMultilevel"/>
    <w:tmpl w:val="93BC1D7E"/>
    <w:lvl w:ilvl="0" w:tplc="8B5E06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59EC"/>
    <w:multiLevelType w:val="hybridMultilevel"/>
    <w:tmpl w:val="93BC1D7E"/>
    <w:lvl w:ilvl="0" w:tplc="8B5E06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171D2"/>
    <w:multiLevelType w:val="hybridMultilevel"/>
    <w:tmpl w:val="2E888854"/>
    <w:lvl w:ilvl="0" w:tplc="B9C072EA">
      <w:start w:val="1"/>
      <w:numFmt w:val="lowerRoman"/>
      <w:lvlText w:val="(%1)"/>
      <w:lvlJc w:val="left"/>
      <w:pPr>
        <w:ind w:left="85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71" w:hanging="360"/>
      </w:pPr>
    </w:lvl>
    <w:lvl w:ilvl="2" w:tplc="1809001B" w:tentative="1">
      <w:start w:val="1"/>
      <w:numFmt w:val="lowerRoman"/>
      <w:lvlText w:val="%3."/>
      <w:lvlJc w:val="right"/>
      <w:pPr>
        <w:ind w:left="2291" w:hanging="180"/>
      </w:pPr>
    </w:lvl>
    <w:lvl w:ilvl="3" w:tplc="1809000F" w:tentative="1">
      <w:start w:val="1"/>
      <w:numFmt w:val="decimal"/>
      <w:lvlText w:val="%4."/>
      <w:lvlJc w:val="left"/>
      <w:pPr>
        <w:ind w:left="3011" w:hanging="360"/>
      </w:pPr>
    </w:lvl>
    <w:lvl w:ilvl="4" w:tplc="18090019" w:tentative="1">
      <w:start w:val="1"/>
      <w:numFmt w:val="lowerLetter"/>
      <w:lvlText w:val="%5."/>
      <w:lvlJc w:val="left"/>
      <w:pPr>
        <w:ind w:left="3731" w:hanging="360"/>
      </w:pPr>
    </w:lvl>
    <w:lvl w:ilvl="5" w:tplc="1809001B" w:tentative="1">
      <w:start w:val="1"/>
      <w:numFmt w:val="lowerRoman"/>
      <w:lvlText w:val="%6."/>
      <w:lvlJc w:val="right"/>
      <w:pPr>
        <w:ind w:left="4451" w:hanging="180"/>
      </w:pPr>
    </w:lvl>
    <w:lvl w:ilvl="6" w:tplc="1809000F" w:tentative="1">
      <w:start w:val="1"/>
      <w:numFmt w:val="decimal"/>
      <w:lvlText w:val="%7."/>
      <w:lvlJc w:val="left"/>
      <w:pPr>
        <w:ind w:left="5171" w:hanging="360"/>
      </w:pPr>
    </w:lvl>
    <w:lvl w:ilvl="7" w:tplc="18090019" w:tentative="1">
      <w:start w:val="1"/>
      <w:numFmt w:val="lowerLetter"/>
      <w:lvlText w:val="%8."/>
      <w:lvlJc w:val="left"/>
      <w:pPr>
        <w:ind w:left="5891" w:hanging="360"/>
      </w:pPr>
    </w:lvl>
    <w:lvl w:ilvl="8" w:tplc="1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 w15:restartNumberingAfterBreak="0">
    <w:nsid w:val="2D77611A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D7C3985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7C77E7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731235F"/>
    <w:multiLevelType w:val="multilevel"/>
    <w:tmpl w:val="24009C9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5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7B02827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9844A91"/>
    <w:multiLevelType w:val="multilevel"/>
    <w:tmpl w:val="E49A96F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D7034E0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ED529D5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1367721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23956A0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AC814B6"/>
    <w:multiLevelType w:val="hybridMultilevel"/>
    <w:tmpl w:val="664256E4"/>
    <w:lvl w:ilvl="0" w:tplc="D7740D90">
      <w:start w:val="1"/>
      <w:numFmt w:val="decimal"/>
      <w:pStyle w:val="Tit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3336"/>
    <w:multiLevelType w:val="hybridMultilevel"/>
    <w:tmpl w:val="9048B6FA"/>
    <w:lvl w:ilvl="0" w:tplc="8B5E06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95CB3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F3E3633"/>
    <w:multiLevelType w:val="hybridMultilevel"/>
    <w:tmpl w:val="1D7C6D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42E91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6CF0B35"/>
    <w:multiLevelType w:val="multilevel"/>
    <w:tmpl w:val="27B6DD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94441FB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B42387A"/>
    <w:multiLevelType w:val="hybridMultilevel"/>
    <w:tmpl w:val="93BC1D7E"/>
    <w:lvl w:ilvl="0" w:tplc="8B5E06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20B15"/>
    <w:multiLevelType w:val="hybridMultilevel"/>
    <w:tmpl w:val="B39E4058"/>
    <w:lvl w:ilvl="0" w:tplc="B9C072E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7F3AF2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0805824"/>
    <w:multiLevelType w:val="hybridMultilevel"/>
    <w:tmpl w:val="C76E5DA2"/>
    <w:lvl w:ilvl="0" w:tplc="835CE9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028AE"/>
    <w:multiLevelType w:val="hybridMultilevel"/>
    <w:tmpl w:val="93BC1D7E"/>
    <w:lvl w:ilvl="0" w:tplc="8B5E06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03431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5721999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A7A131D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C542BFE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F2102F3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0C80251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6F43467"/>
    <w:multiLevelType w:val="multilevel"/>
    <w:tmpl w:val="E1EA50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818750A"/>
    <w:multiLevelType w:val="multilevel"/>
    <w:tmpl w:val="D994B1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AAA190F"/>
    <w:multiLevelType w:val="multilevel"/>
    <w:tmpl w:val="CE146C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0"/>
  </w:num>
  <w:num w:numId="4">
    <w:abstractNumId w:val="38"/>
  </w:num>
  <w:num w:numId="5">
    <w:abstractNumId w:val="29"/>
  </w:num>
  <w:num w:numId="6">
    <w:abstractNumId w:val="39"/>
  </w:num>
  <w:num w:numId="7">
    <w:abstractNumId w:val="35"/>
  </w:num>
  <w:num w:numId="8">
    <w:abstractNumId w:val="16"/>
  </w:num>
  <w:num w:numId="9">
    <w:abstractNumId w:val="30"/>
  </w:num>
  <w:num w:numId="10">
    <w:abstractNumId w:val="11"/>
  </w:num>
  <w:num w:numId="11">
    <w:abstractNumId w:val="32"/>
  </w:num>
  <w:num w:numId="12">
    <w:abstractNumId w:val="41"/>
  </w:num>
  <w:num w:numId="13">
    <w:abstractNumId w:val="44"/>
  </w:num>
  <w:num w:numId="14">
    <w:abstractNumId w:val="44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lowerRoman"/>
        <w:lvlText w:val="(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43"/>
  </w:num>
  <w:num w:numId="16">
    <w:abstractNumId w:val="42"/>
  </w:num>
  <w:num w:numId="17">
    <w:abstractNumId w:val="36"/>
  </w:num>
  <w:num w:numId="18">
    <w:abstractNumId w:val="47"/>
  </w:num>
  <w:num w:numId="19">
    <w:abstractNumId w:val="5"/>
  </w:num>
  <w:num w:numId="20">
    <w:abstractNumId w:val="9"/>
  </w:num>
  <w:num w:numId="21">
    <w:abstractNumId w:val="3"/>
  </w:num>
  <w:num w:numId="22">
    <w:abstractNumId w:val="6"/>
  </w:num>
  <w:num w:numId="23">
    <w:abstractNumId w:val="19"/>
  </w:num>
  <w:num w:numId="24">
    <w:abstractNumId w:val="25"/>
  </w:num>
  <w:num w:numId="25">
    <w:abstractNumId w:val="4"/>
  </w:num>
  <w:num w:numId="26">
    <w:abstractNumId w:val="18"/>
  </w:num>
  <w:num w:numId="27">
    <w:abstractNumId w:val="7"/>
  </w:num>
  <w:num w:numId="28">
    <w:abstractNumId w:val="10"/>
  </w:num>
  <w:num w:numId="29">
    <w:abstractNumId w:val="8"/>
  </w:num>
  <w:num w:numId="30">
    <w:abstractNumId w:val="27"/>
  </w:num>
  <w:num w:numId="31">
    <w:abstractNumId w:val="2"/>
  </w:num>
  <w:num w:numId="32">
    <w:abstractNumId w:val="26"/>
  </w:num>
  <w:num w:numId="33">
    <w:abstractNumId w:val="1"/>
  </w:num>
  <w:num w:numId="34">
    <w:abstractNumId w:val="34"/>
  </w:num>
  <w:num w:numId="35">
    <w:abstractNumId w:val="33"/>
  </w:num>
  <w:num w:numId="36">
    <w:abstractNumId w:val="21"/>
  </w:num>
  <w:num w:numId="37">
    <w:abstractNumId w:val="20"/>
  </w:num>
  <w:num w:numId="38">
    <w:abstractNumId w:val="22"/>
  </w:num>
  <w:num w:numId="39">
    <w:abstractNumId w:val="40"/>
  </w:num>
  <w:num w:numId="40">
    <w:abstractNumId w:val="24"/>
  </w:num>
  <w:num w:numId="41">
    <w:abstractNumId w:val="45"/>
  </w:num>
  <w:num w:numId="42">
    <w:abstractNumId w:val="48"/>
  </w:num>
  <w:num w:numId="43">
    <w:abstractNumId w:val="17"/>
  </w:num>
  <w:num w:numId="44">
    <w:abstractNumId w:val="31"/>
  </w:num>
  <w:num w:numId="45">
    <w:abstractNumId w:val="23"/>
  </w:num>
  <w:num w:numId="46">
    <w:abstractNumId w:val="14"/>
  </w:num>
  <w:num w:numId="47">
    <w:abstractNumId w:val="13"/>
  </w:num>
  <w:num w:numId="48">
    <w:abstractNumId w:val="15"/>
  </w:num>
  <w:num w:numId="49">
    <w:abstractNumId w:val="0"/>
    <w:lvlOverride w:ilvl="0">
      <w:startOverride w:val="1"/>
    </w:lvlOverride>
  </w:num>
  <w:num w:numId="50">
    <w:abstractNumId w:val="0"/>
    <w:lvlOverride w:ilvl="0">
      <w:startOverride w:val="1"/>
    </w:lvlOverride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0"/>
    <w:lvlOverride w:ilvl="0">
      <w:startOverride w:val="1"/>
    </w:lvlOverride>
  </w:num>
  <w:num w:numId="56">
    <w:abstractNumId w:val="0"/>
    <w:lvlOverride w:ilvl="0">
      <w:startOverride w:val="1"/>
    </w:lvlOverride>
  </w:num>
  <w:num w:numId="57">
    <w:abstractNumId w:val="0"/>
    <w:lvlOverride w:ilvl="0">
      <w:startOverride w:val="1"/>
    </w:lvlOverride>
  </w:num>
  <w:num w:numId="58">
    <w:abstractNumId w:val="0"/>
    <w:lvlOverride w:ilvl="0">
      <w:startOverride w:val="1"/>
    </w:lvlOverride>
  </w:num>
  <w:num w:numId="59">
    <w:abstractNumId w:val="0"/>
    <w:lvlOverride w:ilvl="0">
      <w:startOverride w:val="1"/>
    </w:lvlOverride>
  </w:num>
  <w:num w:numId="60">
    <w:abstractNumId w:val="0"/>
    <w:lvlOverride w:ilvl="0">
      <w:startOverride w:val="1"/>
    </w:lvlOverride>
  </w:num>
  <w:num w:numId="61">
    <w:abstractNumId w:val="37"/>
  </w:num>
  <w:num w:numId="62">
    <w:abstractNumId w:val="0"/>
    <w:lvlOverride w:ilvl="0">
      <w:startOverride w:val="1"/>
    </w:lvlOverride>
  </w:num>
  <w:num w:numId="63">
    <w:abstractNumId w:val="0"/>
    <w:lvlOverride w:ilvl="0">
      <w:startOverride w:val="1"/>
    </w:lvlOverride>
  </w:num>
  <w:num w:numId="64">
    <w:abstractNumId w:val="0"/>
    <w:lvlOverride w:ilvl="0">
      <w:startOverride w:val="1"/>
    </w:lvlOverride>
  </w:num>
  <w:num w:numId="65">
    <w:abstractNumId w:val="0"/>
    <w:lvlOverride w:ilvl="0">
      <w:startOverride w:val="1"/>
    </w:lvlOverride>
  </w:num>
  <w:num w:numId="66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3"/>
    <w:rsid w:val="00033B69"/>
    <w:rsid w:val="000636BD"/>
    <w:rsid w:val="0007646E"/>
    <w:rsid w:val="000D2612"/>
    <w:rsid w:val="001039DE"/>
    <w:rsid w:val="00122587"/>
    <w:rsid w:val="001614FD"/>
    <w:rsid w:val="001D685B"/>
    <w:rsid w:val="001F34A7"/>
    <w:rsid w:val="002020F7"/>
    <w:rsid w:val="00204219"/>
    <w:rsid w:val="00215F87"/>
    <w:rsid w:val="0027512B"/>
    <w:rsid w:val="002A27D4"/>
    <w:rsid w:val="002B4430"/>
    <w:rsid w:val="002C3C88"/>
    <w:rsid w:val="002C41D8"/>
    <w:rsid w:val="002D1A40"/>
    <w:rsid w:val="002E6F8B"/>
    <w:rsid w:val="002F3BB2"/>
    <w:rsid w:val="003125A7"/>
    <w:rsid w:val="003366BD"/>
    <w:rsid w:val="00341365"/>
    <w:rsid w:val="00347883"/>
    <w:rsid w:val="0036521F"/>
    <w:rsid w:val="003769F7"/>
    <w:rsid w:val="00381DE7"/>
    <w:rsid w:val="003F7A7D"/>
    <w:rsid w:val="00404E0B"/>
    <w:rsid w:val="00422091"/>
    <w:rsid w:val="00435DDC"/>
    <w:rsid w:val="004400B9"/>
    <w:rsid w:val="00451449"/>
    <w:rsid w:val="0045494A"/>
    <w:rsid w:val="00463485"/>
    <w:rsid w:val="00474088"/>
    <w:rsid w:val="004F74AE"/>
    <w:rsid w:val="00513AAF"/>
    <w:rsid w:val="00515F9E"/>
    <w:rsid w:val="00523810"/>
    <w:rsid w:val="00525981"/>
    <w:rsid w:val="00571656"/>
    <w:rsid w:val="005D382B"/>
    <w:rsid w:val="005E6DF7"/>
    <w:rsid w:val="00606204"/>
    <w:rsid w:val="00611DEB"/>
    <w:rsid w:val="00613EBF"/>
    <w:rsid w:val="00667D30"/>
    <w:rsid w:val="006E2BE2"/>
    <w:rsid w:val="0072791C"/>
    <w:rsid w:val="007328CD"/>
    <w:rsid w:val="00734A0F"/>
    <w:rsid w:val="007A1E37"/>
    <w:rsid w:val="007E26D9"/>
    <w:rsid w:val="008119BA"/>
    <w:rsid w:val="00846C46"/>
    <w:rsid w:val="0089519A"/>
    <w:rsid w:val="008B59F5"/>
    <w:rsid w:val="008F4CE6"/>
    <w:rsid w:val="00905244"/>
    <w:rsid w:val="0091313D"/>
    <w:rsid w:val="009210B3"/>
    <w:rsid w:val="009246D7"/>
    <w:rsid w:val="00971D9F"/>
    <w:rsid w:val="00993A45"/>
    <w:rsid w:val="00996F66"/>
    <w:rsid w:val="009A5E0D"/>
    <w:rsid w:val="009B3015"/>
    <w:rsid w:val="009B4652"/>
    <w:rsid w:val="009C19B5"/>
    <w:rsid w:val="009C54AA"/>
    <w:rsid w:val="009C5EB7"/>
    <w:rsid w:val="00A04E54"/>
    <w:rsid w:val="00A32C21"/>
    <w:rsid w:val="00A34576"/>
    <w:rsid w:val="00A477ED"/>
    <w:rsid w:val="00A973CB"/>
    <w:rsid w:val="00AA0785"/>
    <w:rsid w:val="00B40BD3"/>
    <w:rsid w:val="00B62EA5"/>
    <w:rsid w:val="00B93DF7"/>
    <w:rsid w:val="00B96FF2"/>
    <w:rsid w:val="00CA157C"/>
    <w:rsid w:val="00CE2F7F"/>
    <w:rsid w:val="00D00EF3"/>
    <w:rsid w:val="00D54E11"/>
    <w:rsid w:val="00D60ADB"/>
    <w:rsid w:val="00DD5BA5"/>
    <w:rsid w:val="00E23056"/>
    <w:rsid w:val="00E268AA"/>
    <w:rsid w:val="00E7272C"/>
    <w:rsid w:val="00E800C5"/>
    <w:rsid w:val="00E96C10"/>
    <w:rsid w:val="00EC2FC1"/>
    <w:rsid w:val="00ED2702"/>
    <w:rsid w:val="00EF08E7"/>
    <w:rsid w:val="00EF1609"/>
    <w:rsid w:val="00F10385"/>
    <w:rsid w:val="00F14A1C"/>
    <w:rsid w:val="00F2522E"/>
    <w:rsid w:val="00F47BFF"/>
    <w:rsid w:val="00F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414A7A-AE78-4515-ADB2-A4FBAB14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83"/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4A"/>
    <w:pPr>
      <w:tabs>
        <w:tab w:val="left" w:pos="1418"/>
        <w:tab w:val="right" w:pos="9072"/>
      </w:tabs>
      <w:autoSpaceDE w:val="0"/>
      <w:autoSpaceDN w:val="0"/>
      <w:adjustRightInd w:val="0"/>
      <w:spacing w:before="120" w:after="240" w:line="240" w:lineRule="auto"/>
      <w:ind w:left="1418" w:hanging="1418"/>
      <w:jc w:val="both"/>
      <w:outlineLvl w:val="0"/>
    </w:pPr>
    <w:rPr>
      <w:b/>
      <w:bCs/>
      <w:sz w:val="28"/>
      <w:szCs w:val="28"/>
      <w:lang w:val="en-IE"/>
    </w:rPr>
  </w:style>
  <w:style w:type="paragraph" w:styleId="Heading2">
    <w:name w:val="heading 2"/>
    <w:basedOn w:val="Normal"/>
    <w:next w:val="Normal"/>
    <w:link w:val="Heading2Char1"/>
    <w:qFormat/>
    <w:rsid w:val="002F3BB2"/>
    <w:pPr>
      <w:tabs>
        <w:tab w:val="left" w:pos="0"/>
        <w:tab w:val="right" w:pos="9072"/>
      </w:tabs>
      <w:autoSpaceDE w:val="0"/>
      <w:autoSpaceDN w:val="0"/>
      <w:adjustRightInd w:val="0"/>
      <w:spacing w:after="240" w:line="240" w:lineRule="auto"/>
      <w:outlineLvl w:val="1"/>
    </w:pPr>
    <w:rPr>
      <w:b/>
      <w:bCs/>
      <w:sz w:val="22"/>
      <w:lang w:val="en-I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F3BB2"/>
    <w:pPr>
      <w:numPr>
        <w:numId w:val="3"/>
      </w:numPr>
      <w:tabs>
        <w:tab w:val="left" w:pos="709"/>
        <w:tab w:val="right" w:pos="9072"/>
      </w:tabs>
      <w:autoSpaceDE w:val="0"/>
      <w:autoSpaceDN w:val="0"/>
      <w:adjustRightInd w:val="0"/>
      <w:spacing w:after="240" w:line="240" w:lineRule="auto"/>
      <w:ind w:left="709" w:hanging="709"/>
      <w:contextualSpacing w:val="0"/>
      <w:jc w:val="both"/>
      <w:outlineLvl w:val="2"/>
    </w:pPr>
    <w:rPr>
      <w:sz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7883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nhideWhenUsed/>
    <w:rsid w:val="0034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7883"/>
    <w:rPr>
      <w:rFonts w:ascii="Times New Roman" w:hAnsi="Times New Roman" w:cs="Times New Roman"/>
      <w:sz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47883"/>
    <w:pPr>
      <w:ind w:left="720"/>
      <w:contextualSpacing/>
    </w:pPr>
  </w:style>
  <w:style w:type="character" w:styleId="PageNumber">
    <w:name w:val="page number"/>
    <w:basedOn w:val="DefaultParagraphFont"/>
    <w:rsid w:val="00347883"/>
  </w:style>
  <w:style w:type="paragraph" w:customStyle="1" w:styleId="Title1">
    <w:name w:val="Title1"/>
    <w:basedOn w:val="ListParagraph"/>
    <w:link w:val="Title1Char"/>
    <w:qFormat/>
    <w:rsid w:val="00347883"/>
    <w:pPr>
      <w:numPr>
        <w:numId w:val="1"/>
      </w:numPr>
      <w:spacing w:line="240" w:lineRule="auto"/>
      <w:outlineLvl w:val="0"/>
    </w:pPr>
    <w:rPr>
      <w:rFonts w:ascii="Arial" w:eastAsia="Calibri" w:hAnsi="Arial"/>
      <w:b/>
      <w:sz w:val="22"/>
      <w:szCs w:val="24"/>
    </w:rPr>
  </w:style>
  <w:style w:type="character" w:customStyle="1" w:styleId="ListParagraphChar">
    <w:name w:val="List Paragraph Char"/>
    <w:link w:val="ListParagraph"/>
    <w:uiPriority w:val="34"/>
    <w:rsid w:val="00347883"/>
    <w:rPr>
      <w:rFonts w:ascii="Times New Roman" w:hAnsi="Times New Roman" w:cs="Times New Roman"/>
      <w:sz w:val="24"/>
      <w:lang w:val="en-GB"/>
    </w:rPr>
  </w:style>
  <w:style w:type="character" w:customStyle="1" w:styleId="Title1Char">
    <w:name w:val="Title1 Char"/>
    <w:link w:val="Title1"/>
    <w:rsid w:val="00347883"/>
    <w:rPr>
      <w:rFonts w:ascii="Arial" w:eastAsia="Calibri" w:hAnsi="Arial" w:cs="Times New Roman"/>
      <w:b/>
      <w:szCs w:val="24"/>
      <w:lang w:val="en-GB"/>
    </w:rPr>
  </w:style>
  <w:style w:type="character" w:styleId="Hyperlink">
    <w:name w:val="Hyperlink"/>
    <w:uiPriority w:val="99"/>
    <w:unhideWhenUsed/>
    <w:rsid w:val="003478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83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46E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uiPriority w:val="9"/>
    <w:semiHidden/>
    <w:rsid w:val="00463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ormal1">
    <w:name w:val="Normal1"/>
    <w:rsid w:val="00463485"/>
    <w:rPr>
      <w:rFonts w:ascii="Century Schoolbook" w:hAnsi="Century Schoolbook"/>
      <w:sz w:val="18"/>
    </w:rPr>
  </w:style>
  <w:style w:type="character" w:customStyle="1" w:styleId="Heading2Char1">
    <w:name w:val="Heading 2 Char1"/>
    <w:basedOn w:val="DefaultParagraphFont"/>
    <w:link w:val="Heading2"/>
    <w:rsid w:val="002F3BB2"/>
    <w:rPr>
      <w:rFonts w:ascii="Times New Roman" w:hAnsi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F10385"/>
    <w:pPr>
      <w:tabs>
        <w:tab w:val="left" w:pos="1418"/>
        <w:tab w:val="right" w:leader="dot" w:pos="9356"/>
      </w:tabs>
      <w:spacing w:before="120" w:after="120" w:line="240" w:lineRule="auto"/>
      <w:ind w:left="1418" w:right="567" w:hanging="1418"/>
    </w:pPr>
    <w:rPr>
      <w:rFonts w:eastAsia="Times New Roman" w:cs="Arial"/>
      <w:noProof/>
      <w:sz w:val="22"/>
      <w:szCs w:val="20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45494A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3BB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8BA8-5F56-4EF6-989C-4F3E7D47F38C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25A81D-E0FC-4FBC-831A-3D73713D6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2E2A3-D00D-4FCE-88D5-DE876BC23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95E50E-2874-44F5-BCA1-AD24F0BA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thomas.connell</dc:creator>
  <cp:lastModifiedBy>Daly Albert</cp:lastModifiedBy>
  <cp:revision>2</cp:revision>
  <cp:lastPrinted>2013-12-19T10:16:00Z</cp:lastPrinted>
  <dcterms:created xsi:type="dcterms:W3CDTF">2017-01-16T17:32:00Z</dcterms:created>
  <dcterms:modified xsi:type="dcterms:W3CDTF">2017-01-16T17:32:00Z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