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C0C0"/>
  <w:body>
    <w:p w:rsidR="00377829" w:rsidRDefault="00377829" w:rsidP="00FE3554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sz w:val="18"/>
          <w:szCs w:val="18"/>
          <w:lang w:val="en-GB" w:eastAsia="en-GB"/>
        </w:rPr>
      </w:pPr>
    </w:p>
    <w:p w:rsidR="00E229BB" w:rsidRPr="008E4F27" w:rsidRDefault="00E229BB" w:rsidP="00FE3554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sz w:val="18"/>
          <w:szCs w:val="18"/>
          <w:lang w:val="en-GB" w:eastAsia="en-GB"/>
        </w:rPr>
      </w:pPr>
      <w:bookmarkStart w:id="0" w:name="_GoBack"/>
      <w:bookmarkEnd w:id="0"/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 xml:space="preserve">NG SAMPLE APPENDIX </w:t>
      </w:r>
      <w:r w:rsidR="00313BB9"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>29/1</w:t>
      </w: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 xml:space="preserve">: CCTV SURVEY OF </w:t>
      </w:r>
      <w:r w:rsidR="00383192"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>ROAD</w:t>
      </w: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 xml:space="preserve"> DRAINAGE SYSTEMS</w:t>
      </w:r>
    </w:p>
    <w:p w:rsidR="00E229BB" w:rsidRPr="008E4F27" w:rsidRDefault="00E229BB" w:rsidP="00FE3554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sz w:val="18"/>
          <w:szCs w:val="18"/>
          <w:lang w:val="en-GB" w:eastAsia="en-GB"/>
        </w:rPr>
      </w:pPr>
    </w:p>
    <w:p w:rsidR="00E229BB" w:rsidRPr="008E4F27" w:rsidRDefault="00E229BB" w:rsidP="00FE3554">
      <w:pPr>
        <w:autoSpaceDE w:val="0"/>
        <w:autoSpaceDN w:val="0"/>
        <w:adjustRightInd w:val="0"/>
        <w:jc w:val="both"/>
        <w:rPr>
          <w:rFonts w:ascii="Century Schoolbook" w:hAnsi="Century Schoolbook"/>
          <w:i/>
          <w:iCs/>
          <w:sz w:val="18"/>
          <w:szCs w:val="18"/>
          <w:lang w:val="en-GB" w:eastAsia="en-GB"/>
        </w:rPr>
      </w:pP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[Note to the compiler: This should include]</w:t>
      </w:r>
    </w:p>
    <w:p w:rsidR="00E229BB" w:rsidRPr="008E4F27" w:rsidRDefault="00E229BB" w:rsidP="00FE3554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sz w:val="18"/>
          <w:szCs w:val="18"/>
          <w:lang w:val="en-GB" w:eastAsia="en-GB"/>
        </w:rPr>
      </w:pPr>
    </w:p>
    <w:p w:rsidR="00E229BB" w:rsidRPr="008E4F27" w:rsidRDefault="00E229BB" w:rsidP="00FE3554">
      <w:pPr>
        <w:autoSpaceDE w:val="0"/>
        <w:autoSpaceDN w:val="0"/>
        <w:adjustRightInd w:val="0"/>
        <w:ind w:left="425" w:hanging="425"/>
        <w:jc w:val="both"/>
        <w:rPr>
          <w:rFonts w:ascii="Century Schoolbook" w:hAnsi="Century Schoolbook"/>
          <w:i/>
          <w:iCs/>
          <w:sz w:val="18"/>
          <w:szCs w:val="18"/>
          <w:lang w:val="en-GB" w:eastAsia="en-GB"/>
        </w:rPr>
      </w:pP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>1</w:t>
      </w: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ab/>
      </w:r>
      <w:r w:rsidRPr="008E4F27">
        <w:rPr>
          <w:rFonts w:ascii="Century Schoolbook" w:hAnsi="Century Schoolbook"/>
          <w:sz w:val="18"/>
          <w:szCs w:val="18"/>
          <w:lang w:val="en-GB" w:eastAsia="en-GB"/>
        </w:rPr>
        <w:t xml:space="preserve">Identification of the plans and details of the survey 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[</w:t>
      </w:r>
      <w:r w:rsidR="00004BE9"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2904.1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]</w:t>
      </w:r>
    </w:p>
    <w:p w:rsidR="00E229BB" w:rsidRPr="008E4F27" w:rsidRDefault="00E229BB" w:rsidP="00FE3554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sz w:val="18"/>
          <w:szCs w:val="18"/>
          <w:lang w:val="en-GB" w:eastAsia="en-GB"/>
        </w:rPr>
      </w:pPr>
    </w:p>
    <w:p w:rsidR="00E229BB" w:rsidRPr="008E4F27" w:rsidRDefault="00E229BB" w:rsidP="00FE3554">
      <w:pPr>
        <w:autoSpaceDE w:val="0"/>
        <w:autoSpaceDN w:val="0"/>
        <w:adjustRightInd w:val="0"/>
        <w:ind w:left="425" w:hanging="425"/>
        <w:jc w:val="both"/>
        <w:rPr>
          <w:rFonts w:ascii="Century Schoolbook" w:hAnsi="Century Schoolbook"/>
          <w:i/>
          <w:iCs/>
          <w:sz w:val="18"/>
          <w:szCs w:val="18"/>
          <w:lang w:val="en-GB" w:eastAsia="en-GB"/>
        </w:rPr>
      </w:pP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>2</w:t>
      </w: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ab/>
      </w:r>
      <w:r w:rsidRPr="008E4F27">
        <w:rPr>
          <w:rFonts w:ascii="Century Schoolbook" w:hAnsi="Century Schoolbook"/>
          <w:sz w:val="18"/>
          <w:szCs w:val="18"/>
          <w:lang w:val="en-GB" w:eastAsia="en-GB"/>
        </w:rPr>
        <w:t>The location of the surveys is to be detailed in accordance with sub-Clause NG</w:t>
      </w:r>
      <w:r w:rsidR="00004BE9" w:rsidRPr="008E4F27">
        <w:rPr>
          <w:rFonts w:ascii="Century Schoolbook" w:hAnsi="Century Schoolbook"/>
          <w:sz w:val="18"/>
          <w:szCs w:val="18"/>
          <w:lang w:val="en-GB" w:eastAsia="en-GB"/>
        </w:rPr>
        <w:t>2908.8</w:t>
      </w:r>
      <w:r w:rsidRPr="008E4F27">
        <w:rPr>
          <w:rFonts w:ascii="Century Schoolbook" w:hAnsi="Century Schoolbook"/>
          <w:sz w:val="18"/>
          <w:szCs w:val="18"/>
          <w:lang w:val="en-GB" w:eastAsia="en-GB"/>
        </w:rPr>
        <w:t xml:space="preserve"> 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[</w:t>
      </w:r>
      <w:r w:rsidR="00004BE9"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2904.2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]</w:t>
      </w:r>
    </w:p>
    <w:p w:rsidR="00D87A80" w:rsidRPr="008E4F27" w:rsidRDefault="00D87A80" w:rsidP="00FE3554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sz w:val="18"/>
          <w:szCs w:val="18"/>
          <w:lang w:val="en-GB" w:eastAsia="en-GB"/>
        </w:rPr>
      </w:pPr>
    </w:p>
    <w:p w:rsidR="00E229BB" w:rsidRPr="008E4F27" w:rsidRDefault="00E229BB" w:rsidP="00FE3554">
      <w:pPr>
        <w:autoSpaceDE w:val="0"/>
        <w:autoSpaceDN w:val="0"/>
        <w:adjustRightInd w:val="0"/>
        <w:ind w:left="425" w:hanging="425"/>
        <w:jc w:val="both"/>
        <w:rPr>
          <w:rFonts w:ascii="Century Schoolbook" w:hAnsi="Century Schoolbook"/>
          <w:i/>
          <w:iCs/>
          <w:sz w:val="18"/>
          <w:szCs w:val="18"/>
          <w:lang w:val="en-GB" w:eastAsia="en-GB"/>
        </w:rPr>
      </w:pP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>3</w:t>
      </w:r>
      <w:r w:rsidR="00D87A80"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ab/>
      </w:r>
      <w:r w:rsidRPr="008E4F27">
        <w:rPr>
          <w:rFonts w:ascii="Century Schoolbook" w:hAnsi="Century Schoolbook"/>
          <w:sz w:val="18"/>
          <w:szCs w:val="18"/>
          <w:lang w:val="en-GB" w:eastAsia="en-GB"/>
        </w:rPr>
        <w:t xml:space="preserve">Requirement for Pre-cleansing 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[</w:t>
      </w:r>
      <w:r w:rsidR="00004BE9"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2904.4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]</w:t>
      </w:r>
    </w:p>
    <w:p w:rsidR="00D87A80" w:rsidRPr="008E4F27" w:rsidRDefault="00D87A80" w:rsidP="00FE3554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sz w:val="18"/>
          <w:szCs w:val="18"/>
          <w:lang w:val="en-GB" w:eastAsia="en-GB"/>
        </w:rPr>
      </w:pPr>
    </w:p>
    <w:p w:rsidR="00E229BB" w:rsidRPr="008E4F27" w:rsidRDefault="00E229BB" w:rsidP="00FE3554">
      <w:pPr>
        <w:autoSpaceDE w:val="0"/>
        <w:autoSpaceDN w:val="0"/>
        <w:adjustRightInd w:val="0"/>
        <w:ind w:left="425" w:hanging="425"/>
        <w:jc w:val="both"/>
        <w:rPr>
          <w:rFonts w:ascii="Century Schoolbook" w:hAnsi="Century Schoolbook"/>
          <w:i/>
          <w:iCs/>
          <w:sz w:val="18"/>
          <w:szCs w:val="18"/>
          <w:lang w:val="en-GB" w:eastAsia="en-GB"/>
        </w:rPr>
      </w:pP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 xml:space="preserve">4 </w:t>
      </w:r>
      <w:r w:rsidR="00D87A80"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ab/>
      </w:r>
      <w:r w:rsidRPr="008E4F27">
        <w:rPr>
          <w:rFonts w:ascii="Century Schoolbook" w:hAnsi="Century Schoolbook"/>
          <w:sz w:val="18"/>
          <w:szCs w:val="18"/>
          <w:lang w:val="en-GB" w:eastAsia="en-GB"/>
        </w:rPr>
        <w:t xml:space="preserve">Where traffic management is to be provided by the </w:t>
      </w:r>
      <w:r w:rsidR="002E3A96" w:rsidRPr="008E4F27">
        <w:rPr>
          <w:rFonts w:ascii="Century Schoolbook" w:hAnsi="Century Schoolbook"/>
          <w:sz w:val="18"/>
          <w:szCs w:val="18"/>
          <w:lang w:val="en-GB" w:eastAsia="en-GB"/>
        </w:rPr>
        <w:t>Contractor details of the Employer</w:t>
      </w:r>
      <w:r w:rsidRPr="008E4F27">
        <w:rPr>
          <w:rFonts w:ascii="Century Schoolbook" w:hAnsi="Century Schoolbook"/>
          <w:sz w:val="18"/>
          <w:szCs w:val="18"/>
          <w:lang w:val="en-GB" w:eastAsia="en-GB"/>
        </w:rPr>
        <w:t>’s requirements in respect of the traffic management should be inserted.</w:t>
      </w:r>
      <w:r w:rsidR="005D6D7D"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 xml:space="preserve"> [</w:t>
      </w:r>
      <w:r w:rsidR="00004BE9" w:rsidRPr="008E4F27">
        <w:rPr>
          <w:rFonts w:ascii="Century Schoolbook" w:hAnsi="Century Schoolbook"/>
          <w:sz w:val="18"/>
          <w:szCs w:val="18"/>
          <w:lang w:val="en-GB" w:eastAsia="en-GB"/>
        </w:rPr>
        <w:t>2904.6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]</w:t>
      </w:r>
    </w:p>
    <w:p w:rsidR="00D87A80" w:rsidRPr="008E4F27" w:rsidRDefault="00D87A80" w:rsidP="00FE3554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sz w:val="18"/>
          <w:szCs w:val="18"/>
          <w:lang w:val="en-GB" w:eastAsia="en-GB"/>
        </w:rPr>
      </w:pPr>
    </w:p>
    <w:p w:rsidR="00E229BB" w:rsidRPr="008E4F27" w:rsidRDefault="00E229BB" w:rsidP="00FE3554">
      <w:pPr>
        <w:autoSpaceDE w:val="0"/>
        <w:autoSpaceDN w:val="0"/>
        <w:adjustRightInd w:val="0"/>
        <w:ind w:left="425" w:hanging="425"/>
        <w:jc w:val="both"/>
        <w:rPr>
          <w:rFonts w:ascii="Century Schoolbook" w:hAnsi="Century Schoolbook"/>
          <w:i/>
          <w:iCs/>
          <w:sz w:val="18"/>
          <w:szCs w:val="18"/>
          <w:lang w:val="en-GB" w:eastAsia="en-GB"/>
        </w:rPr>
      </w:pP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>5</w:t>
      </w:r>
      <w:r w:rsidR="00D87A80"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ab/>
      </w:r>
      <w:r w:rsidRPr="008E4F27">
        <w:rPr>
          <w:rFonts w:ascii="Century Schoolbook" w:hAnsi="Century Schoolbook"/>
          <w:sz w:val="18"/>
          <w:szCs w:val="18"/>
          <w:lang w:val="en-GB" w:eastAsia="en-GB"/>
        </w:rPr>
        <w:t xml:space="preserve">Restricted working hours or work periods outside normal hours to be scheduled. 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[</w:t>
      </w:r>
      <w:r w:rsidR="00004BE9"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2904.12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]</w:t>
      </w:r>
    </w:p>
    <w:p w:rsidR="00D87A80" w:rsidRPr="008E4F27" w:rsidRDefault="00D87A80" w:rsidP="00FE3554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sz w:val="18"/>
          <w:szCs w:val="18"/>
          <w:lang w:val="en-GB" w:eastAsia="en-GB"/>
        </w:rPr>
      </w:pPr>
    </w:p>
    <w:p w:rsidR="00E229BB" w:rsidRPr="008E4F27" w:rsidRDefault="00E229BB" w:rsidP="00FE3554">
      <w:pPr>
        <w:autoSpaceDE w:val="0"/>
        <w:autoSpaceDN w:val="0"/>
        <w:adjustRightInd w:val="0"/>
        <w:ind w:left="425" w:hanging="425"/>
        <w:jc w:val="both"/>
        <w:rPr>
          <w:rFonts w:ascii="Century Schoolbook" w:hAnsi="Century Schoolbook"/>
          <w:i/>
          <w:iCs/>
          <w:sz w:val="18"/>
          <w:szCs w:val="18"/>
          <w:lang w:val="en-GB" w:eastAsia="en-GB"/>
        </w:rPr>
      </w:pP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 xml:space="preserve">6 </w:t>
      </w:r>
      <w:r w:rsidR="002322E1"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ab/>
      </w:r>
      <w:r w:rsidRPr="008E4F27">
        <w:rPr>
          <w:rFonts w:ascii="Century Schoolbook" w:hAnsi="Century Schoolbook"/>
          <w:sz w:val="18"/>
          <w:szCs w:val="18"/>
          <w:lang w:val="en-GB" w:eastAsia="en-GB"/>
        </w:rPr>
        <w:t xml:space="preserve">Responsibility for clearing blockages to be stated. 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[</w:t>
      </w:r>
      <w:r w:rsidR="00004BE9"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2904.13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]</w:t>
      </w:r>
    </w:p>
    <w:p w:rsidR="002322E1" w:rsidRPr="008E4F27" w:rsidRDefault="002322E1" w:rsidP="00FE3554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sz w:val="18"/>
          <w:szCs w:val="18"/>
          <w:lang w:val="en-GB" w:eastAsia="en-GB"/>
        </w:rPr>
      </w:pPr>
    </w:p>
    <w:p w:rsidR="00E229BB" w:rsidRPr="008E4F27" w:rsidRDefault="00E229BB" w:rsidP="00FE3554">
      <w:pPr>
        <w:autoSpaceDE w:val="0"/>
        <w:autoSpaceDN w:val="0"/>
        <w:adjustRightInd w:val="0"/>
        <w:ind w:left="425" w:hanging="425"/>
        <w:jc w:val="both"/>
        <w:rPr>
          <w:rFonts w:ascii="Century Schoolbook" w:hAnsi="Century Schoolbook"/>
          <w:i/>
          <w:iCs/>
          <w:sz w:val="18"/>
          <w:szCs w:val="18"/>
          <w:lang w:val="en-GB" w:eastAsia="en-GB"/>
        </w:rPr>
      </w:pP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 xml:space="preserve">7 </w:t>
      </w:r>
      <w:r w:rsidR="002322E1"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ab/>
      </w:r>
      <w:r w:rsidRPr="008E4F27">
        <w:rPr>
          <w:rFonts w:ascii="Century Schoolbook" w:hAnsi="Century Schoolbook"/>
          <w:sz w:val="18"/>
          <w:szCs w:val="18"/>
          <w:lang w:val="en-GB" w:eastAsia="en-GB"/>
        </w:rPr>
        <w:t xml:space="preserve">The content of the survey report, including number of copies and types should be specified 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[</w:t>
      </w:r>
      <w:r w:rsidR="00004BE9"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2905.1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]</w:t>
      </w:r>
    </w:p>
    <w:p w:rsidR="002322E1" w:rsidRPr="008E4F27" w:rsidRDefault="002322E1" w:rsidP="00FE3554">
      <w:pPr>
        <w:autoSpaceDE w:val="0"/>
        <w:autoSpaceDN w:val="0"/>
        <w:adjustRightInd w:val="0"/>
        <w:ind w:left="425" w:hanging="425"/>
        <w:jc w:val="both"/>
        <w:rPr>
          <w:rFonts w:ascii="Century Schoolbook" w:hAnsi="Century Schoolbook"/>
          <w:b/>
          <w:bCs/>
          <w:sz w:val="18"/>
          <w:szCs w:val="18"/>
          <w:lang w:val="en-GB" w:eastAsia="en-GB"/>
        </w:rPr>
      </w:pPr>
    </w:p>
    <w:p w:rsidR="00E229BB" w:rsidRPr="008E4F27" w:rsidRDefault="00E229BB" w:rsidP="00FE3554">
      <w:pPr>
        <w:autoSpaceDE w:val="0"/>
        <w:autoSpaceDN w:val="0"/>
        <w:adjustRightInd w:val="0"/>
        <w:ind w:left="425" w:hanging="425"/>
        <w:jc w:val="both"/>
        <w:rPr>
          <w:rFonts w:ascii="Century Schoolbook" w:hAnsi="Century Schoolbook"/>
          <w:i/>
          <w:iCs/>
          <w:sz w:val="18"/>
          <w:szCs w:val="18"/>
          <w:lang w:val="en-GB" w:eastAsia="en-GB"/>
        </w:rPr>
      </w:pP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 xml:space="preserve">8 </w:t>
      </w:r>
      <w:r w:rsidR="002322E1"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ab/>
      </w:r>
      <w:r w:rsidRPr="008E4F27">
        <w:rPr>
          <w:rFonts w:ascii="Century Schoolbook" w:hAnsi="Century Schoolbook"/>
          <w:sz w:val="18"/>
          <w:szCs w:val="18"/>
          <w:lang w:val="en-GB" w:eastAsia="en-GB"/>
        </w:rPr>
        <w:t xml:space="preserve">Requirement for items of the survey report to be provided to the </w:t>
      </w:r>
      <w:r w:rsidR="002E3A96" w:rsidRPr="008E4F27">
        <w:rPr>
          <w:rFonts w:ascii="Century Schoolbook" w:hAnsi="Century Schoolbook"/>
          <w:sz w:val="18"/>
          <w:szCs w:val="18"/>
          <w:highlight w:val="lightGray"/>
          <w:lang w:val="en-GB"/>
        </w:rPr>
        <w:t>Employer’s Representative</w:t>
      </w:r>
      <w:r w:rsidR="00B50E1A" w:rsidRPr="008E4F27">
        <w:rPr>
          <w:rFonts w:ascii="Century Schoolbook" w:hAnsi="Century Schoolbook"/>
          <w:sz w:val="18"/>
          <w:szCs w:val="18"/>
          <w:lang w:val="en-GB"/>
        </w:rPr>
        <w:t xml:space="preserve"> [</w:t>
      </w:r>
      <w:r w:rsidR="00B50E1A" w:rsidRPr="008E4F27">
        <w:rPr>
          <w:rFonts w:ascii="Century Schoolbook" w:hAnsi="Century Schoolbook"/>
          <w:sz w:val="18"/>
          <w:szCs w:val="18"/>
          <w:lang w:val="en-GB" w:eastAsia="en-GB"/>
        </w:rPr>
        <w:t>Specialist responsible for the design of the Works</w:t>
      </w:r>
      <w:r w:rsidR="002E3A96" w:rsidRPr="008E4F27">
        <w:rPr>
          <w:rFonts w:ascii="Century Schoolbook" w:hAnsi="Century Schoolbook"/>
          <w:sz w:val="18"/>
          <w:szCs w:val="18"/>
          <w:lang w:val="en-GB"/>
        </w:rPr>
        <w:t xml:space="preserve">] </w:t>
      </w:r>
      <w:r w:rsidRPr="008E4F27">
        <w:rPr>
          <w:rFonts w:ascii="Century Schoolbook" w:hAnsi="Century Schoolbook"/>
          <w:sz w:val="18"/>
          <w:szCs w:val="18"/>
          <w:lang w:val="en-GB" w:eastAsia="en-GB"/>
        </w:rPr>
        <w:t>during the survey.</w:t>
      </w:r>
      <w:r w:rsidR="002322E1" w:rsidRPr="008E4F27">
        <w:rPr>
          <w:rFonts w:ascii="Century Schoolbook" w:hAnsi="Century Schoolbook"/>
          <w:sz w:val="18"/>
          <w:szCs w:val="18"/>
          <w:lang w:val="en-GB" w:eastAsia="en-GB"/>
        </w:rPr>
        <w:t xml:space="preserve"> 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[</w:t>
      </w:r>
      <w:r w:rsidR="00004BE9"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2905.2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]</w:t>
      </w:r>
    </w:p>
    <w:p w:rsidR="002322E1" w:rsidRPr="008E4F27" w:rsidRDefault="002322E1" w:rsidP="00FE3554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sz w:val="18"/>
          <w:szCs w:val="18"/>
          <w:lang w:val="en-GB" w:eastAsia="en-GB"/>
        </w:rPr>
      </w:pPr>
    </w:p>
    <w:p w:rsidR="00E229BB" w:rsidRPr="008E4F27" w:rsidRDefault="00E229BB" w:rsidP="00FE3554">
      <w:pPr>
        <w:autoSpaceDE w:val="0"/>
        <w:autoSpaceDN w:val="0"/>
        <w:adjustRightInd w:val="0"/>
        <w:ind w:left="425" w:hanging="425"/>
        <w:jc w:val="both"/>
        <w:rPr>
          <w:rFonts w:ascii="Century Schoolbook" w:hAnsi="Century Schoolbook"/>
          <w:i/>
          <w:iCs/>
          <w:sz w:val="18"/>
          <w:szCs w:val="18"/>
          <w:lang w:val="en-GB" w:eastAsia="en-GB"/>
        </w:rPr>
      </w:pP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>9</w:t>
      </w:r>
      <w:r w:rsidR="002322E1"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ab/>
      </w: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 xml:space="preserve"> </w:t>
      </w:r>
      <w:r w:rsidRPr="008E4F27">
        <w:rPr>
          <w:rFonts w:ascii="Century Schoolbook" w:hAnsi="Century Schoolbook"/>
          <w:sz w:val="18"/>
          <w:szCs w:val="18"/>
          <w:lang w:val="en-GB" w:eastAsia="en-GB"/>
        </w:rPr>
        <w:t xml:space="preserve">Recording format should be specified 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[</w:t>
      </w:r>
      <w:r w:rsidR="00004BE9"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2905.5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]</w:t>
      </w:r>
    </w:p>
    <w:p w:rsidR="002322E1" w:rsidRPr="008E4F27" w:rsidRDefault="002322E1" w:rsidP="00FE3554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sz w:val="18"/>
          <w:szCs w:val="18"/>
          <w:lang w:val="en-GB" w:eastAsia="en-GB"/>
        </w:rPr>
      </w:pPr>
    </w:p>
    <w:p w:rsidR="00E229BB" w:rsidRPr="008E4F27" w:rsidRDefault="00E229BB" w:rsidP="00FE3554">
      <w:pPr>
        <w:autoSpaceDE w:val="0"/>
        <w:autoSpaceDN w:val="0"/>
        <w:adjustRightInd w:val="0"/>
        <w:ind w:left="425" w:hanging="425"/>
        <w:jc w:val="both"/>
        <w:rPr>
          <w:rFonts w:ascii="Century Schoolbook" w:hAnsi="Century Schoolbook"/>
          <w:i/>
          <w:iCs/>
          <w:sz w:val="18"/>
          <w:szCs w:val="18"/>
          <w:lang w:val="en-GB" w:eastAsia="en-GB"/>
        </w:rPr>
      </w:pP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>10</w:t>
      </w:r>
      <w:r w:rsidR="002322E1"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ab/>
      </w: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 xml:space="preserve"> </w:t>
      </w:r>
      <w:r w:rsidRPr="008E4F27">
        <w:rPr>
          <w:rFonts w:ascii="Century Schoolbook" w:hAnsi="Century Schoolbook"/>
          <w:sz w:val="18"/>
          <w:szCs w:val="18"/>
          <w:lang w:val="en-GB" w:eastAsia="en-GB"/>
        </w:rPr>
        <w:t xml:space="preserve">Changes to the coding used for the survey should be specified 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[</w:t>
      </w:r>
      <w:r w:rsidR="00004BE9"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2905.8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]</w:t>
      </w:r>
    </w:p>
    <w:p w:rsidR="002322E1" w:rsidRPr="008E4F27" w:rsidRDefault="002322E1" w:rsidP="00FE3554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sz w:val="18"/>
          <w:szCs w:val="18"/>
          <w:lang w:val="en-GB" w:eastAsia="en-GB"/>
        </w:rPr>
      </w:pPr>
    </w:p>
    <w:p w:rsidR="00E229BB" w:rsidRPr="008E4F27" w:rsidRDefault="00E229BB" w:rsidP="00FE3554">
      <w:pPr>
        <w:autoSpaceDE w:val="0"/>
        <w:autoSpaceDN w:val="0"/>
        <w:adjustRightInd w:val="0"/>
        <w:ind w:left="425" w:hanging="425"/>
        <w:jc w:val="both"/>
        <w:rPr>
          <w:rFonts w:ascii="Century Schoolbook" w:hAnsi="Century Schoolbook"/>
          <w:i/>
          <w:iCs/>
          <w:sz w:val="18"/>
          <w:szCs w:val="18"/>
          <w:lang w:val="en-GB" w:eastAsia="en-GB"/>
        </w:rPr>
      </w:pP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 xml:space="preserve">11 </w:t>
      </w:r>
      <w:r w:rsidR="002322E1"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ab/>
      </w:r>
      <w:r w:rsidRPr="008E4F27">
        <w:rPr>
          <w:rFonts w:ascii="Century Schoolbook" w:hAnsi="Century Schoolbook"/>
          <w:sz w:val="18"/>
          <w:szCs w:val="18"/>
          <w:lang w:val="en-GB" w:eastAsia="en-GB"/>
        </w:rPr>
        <w:t xml:space="preserve">Photograph size should be stated if different from specification 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[</w:t>
      </w:r>
      <w:r w:rsidR="00004BE9"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2905.13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]</w:t>
      </w:r>
    </w:p>
    <w:p w:rsidR="002322E1" w:rsidRPr="008E4F27" w:rsidRDefault="002322E1" w:rsidP="00FE3554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sz w:val="18"/>
          <w:szCs w:val="18"/>
          <w:lang w:val="en-GB" w:eastAsia="en-GB"/>
        </w:rPr>
      </w:pPr>
    </w:p>
    <w:p w:rsidR="00E229BB" w:rsidRPr="008E4F27" w:rsidRDefault="00E229BB" w:rsidP="00FE3554">
      <w:pPr>
        <w:autoSpaceDE w:val="0"/>
        <w:autoSpaceDN w:val="0"/>
        <w:adjustRightInd w:val="0"/>
        <w:ind w:left="425" w:hanging="425"/>
        <w:jc w:val="both"/>
        <w:rPr>
          <w:rFonts w:ascii="Century Schoolbook" w:hAnsi="Century Schoolbook"/>
          <w:i/>
          <w:iCs/>
          <w:sz w:val="18"/>
          <w:szCs w:val="18"/>
          <w:lang w:val="en-GB" w:eastAsia="en-GB"/>
        </w:rPr>
      </w:pP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>12</w:t>
      </w:r>
      <w:r w:rsidR="002322E1"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ab/>
      </w: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 xml:space="preserve"> </w:t>
      </w:r>
      <w:r w:rsidRPr="008E4F27">
        <w:rPr>
          <w:rFonts w:ascii="Century Schoolbook" w:hAnsi="Century Schoolbook"/>
          <w:sz w:val="18"/>
          <w:szCs w:val="18"/>
          <w:lang w:val="en-GB" w:eastAsia="en-GB"/>
        </w:rPr>
        <w:t xml:space="preserve">Requirement for colour film or digital imager should be stated </w:t>
      </w:r>
      <w:r w:rsidR="00004BE9"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[2905.13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]</w:t>
      </w:r>
    </w:p>
    <w:p w:rsidR="002322E1" w:rsidRPr="008E4F27" w:rsidRDefault="002322E1" w:rsidP="00FE3554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sz w:val="18"/>
          <w:szCs w:val="18"/>
          <w:lang w:val="en-GB" w:eastAsia="en-GB"/>
        </w:rPr>
      </w:pPr>
    </w:p>
    <w:p w:rsidR="00185385" w:rsidRPr="008E4F27" w:rsidRDefault="00E229BB" w:rsidP="00FE3554">
      <w:pPr>
        <w:autoSpaceDE w:val="0"/>
        <w:autoSpaceDN w:val="0"/>
        <w:adjustRightInd w:val="0"/>
        <w:ind w:left="425" w:hanging="425"/>
        <w:jc w:val="both"/>
        <w:rPr>
          <w:rFonts w:ascii="Century Schoolbook" w:hAnsi="Century Schoolbook"/>
          <w:i/>
          <w:iCs/>
          <w:sz w:val="18"/>
          <w:szCs w:val="18"/>
          <w:lang w:val="en-GB" w:eastAsia="en-GB"/>
        </w:rPr>
      </w:pP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>13</w:t>
      </w:r>
      <w:r w:rsidR="002322E1"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ab/>
      </w: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 xml:space="preserve"> </w:t>
      </w:r>
      <w:r w:rsidRPr="008E4F27">
        <w:rPr>
          <w:rFonts w:ascii="Century Schoolbook" w:hAnsi="Century Schoolbook"/>
          <w:sz w:val="18"/>
          <w:szCs w:val="18"/>
          <w:lang w:val="en-GB" w:eastAsia="en-GB"/>
        </w:rPr>
        <w:t xml:space="preserve">Photographs intervals should be defined 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[</w:t>
      </w:r>
      <w:r w:rsidR="00004BE9"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2905.14</w:t>
      </w:r>
      <w:r w:rsidR="00185385"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]</w:t>
      </w:r>
    </w:p>
    <w:p w:rsidR="002322E1" w:rsidRPr="008E4F27" w:rsidRDefault="002322E1" w:rsidP="00FE3554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sz w:val="18"/>
          <w:szCs w:val="18"/>
          <w:lang w:val="en-GB" w:eastAsia="en-GB"/>
        </w:rPr>
      </w:pPr>
    </w:p>
    <w:p w:rsidR="00E229BB" w:rsidRPr="008E4F27" w:rsidRDefault="00E229BB" w:rsidP="00FE3554">
      <w:pPr>
        <w:autoSpaceDE w:val="0"/>
        <w:autoSpaceDN w:val="0"/>
        <w:adjustRightInd w:val="0"/>
        <w:ind w:left="425" w:hanging="425"/>
        <w:jc w:val="both"/>
        <w:rPr>
          <w:rFonts w:ascii="Century Schoolbook" w:hAnsi="Century Schoolbook"/>
          <w:i/>
          <w:iCs/>
          <w:sz w:val="18"/>
          <w:szCs w:val="18"/>
          <w:lang w:val="en-GB" w:eastAsia="en-GB"/>
        </w:rPr>
      </w:pP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>14</w:t>
      </w:r>
      <w:r w:rsidR="002322E1"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ab/>
      </w: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 xml:space="preserve"> </w:t>
      </w:r>
      <w:r w:rsidRPr="008E4F27">
        <w:rPr>
          <w:rFonts w:ascii="Century Schoolbook" w:hAnsi="Century Schoolbook"/>
          <w:sz w:val="18"/>
          <w:szCs w:val="18"/>
          <w:lang w:val="en-GB" w:eastAsia="en-GB"/>
        </w:rPr>
        <w:t xml:space="preserve">The format for the presentation of survey photographs is to be specified. 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[</w:t>
      </w:r>
      <w:r w:rsidR="00004BE9"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2905.18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]</w:t>
      </w:r>
    </w:p>
    <w:p w:rsidR="002322E1" w:rsidRPr="008E4F27" w:rsidRDefault="002322E1" w:rsidP="00FE3554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sz w:val="18"/>
          <w:szCs w:val="18"/>
          <w:lang w:val="en-GB" w:eastAsia="en-GB"/>
        </w:rPr>
      </w:pPr>
    </w:p>
    <w:p w:rsidR="00E229BB" w:rsidRPr="008E4F27" w:rsidRDefault="00E229BB" w:rsidP="00FE3554">
      <w:pPr>
        <w:autoSpaceDE w:val="0"/>
        <w:autoSpaceDN w:val="0"/>
        <w:adjustRightInd w:val="0"/>
        <w:ind w:left="425" w:hanging="425"/>
        <w:jc w:val="both"/>
        <w:rPr>
          <w:rFonts w:ascii="Century Schoolbook" w:hAnsi="Century Schoolbook"/>
          <w:i/>
          <w:iCs/>
          <w:sz w:val="18"/>
          <w:szCs w:val="18"/>
          <w:lang w:val="en-GB" w:eastAsia="en-GB"/>
        </w:rPr>
      </w:pP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 xml:space="preserve">15 </w:t>
      </w:r>
      <w:r w:rsidR="002322E1"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ab/>
      </w:r>
      <w:r w:rsidRPr="008E4F27">
        <w:rPr>
          <w:rFonts w:ascii="Century Schoolbook" w:hAnsi="Century Schoolbook"/>
          <w:sz w:val="18"/>
          <w:szCs w:val="18"/>
          <w:lang w:val="en-GB" w:eastAsia="en-GB"/>
        </w:rPr>
        <w:t xml:space="preserve">The format for the presentation of photograph negatives where different to the specification 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[</w:t>
      </w:r>
      <w:r w:rsidR="00004BE9"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2905.19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]</w:t>
      </w:r>
    </w:p>
    <w:p w:rsidR="002322E1" w:rsidRPr="008E4F27" w:rsidRDefault="002322E1" w:rsidP="00FE3554">
      <w:pPr>
        <w:autoSpaceDE w:val="0"/>
        <w:autoSpaceDN w:val="0"/>
        <w:adjustRightInd w:val="0"/>
        <w:jc w:val="both"/>
        <w:rPr>
          <w:rFonts w:ascii="Century Schoolbook" w:hAnsi="Century Schoolbook"/>
          <w:b/>
          <w:bCs/>
          <w:sz w:val="18"/>
          <w:szCs w:val="18"/>
          <w:lang w:val="en-GB" w:eastAsia="en-GB"/>
        </w:rPr>
      </w:pPr>
    </w:p>
    <w:p w:rsidR="00E229BB" w:rsidRPr="008E4F27" w:rsidRDefault="00E229BB" w:rsidP="00FE3554">
      <w:pPr>
        <w:autoSpaceDE w:val="0"/>
        <w:autoSpaceDN w:val="0"/>
        <w:adjustRightInd w:val="0"/>
        <w:ind w:left="425" w:hanging="425"/>
        <w:jc w:val="both"/>
        <w:rPr>
          <w:rFonts w:ascii="Century Schoolbook" w:hAnsi="Century Schoolbook"/>
          <w:i/>
          <w:iCs/>
          <w:sz w:val="18"/>
          <w:szCs w:val="18"/>
          <w:lang w:val="en-GB" w:eastAsia="en-GB"/>
        </w:rPr>
      </w:pP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>16</w:t>
      </w:r>
      <w:r w:rsidR="002322E1"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ab/>
      </w: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 xml:space="preserve"> </w:t>
      </w:r>
      <w:r w:rsidRPr="008E4F27">
        <w:rPr>
          <w:rFonts w:ascii="Century Schoolbook" w:hAnsi="Century Schoolbook"/>
          <w:sz w:val="18"/>
          <w:szCs w:val="18"/>
          <w:lang w:val="en-GB" w:eastAsia="en-GB"/>
        </w:rPr>
        <w:t xml:space="preserve">Requirement to photograph defects, features and condition to be stated 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[</w:t>
      </w:r>
      <w:r w:rsidR="00004BE9"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2908.10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]</w:t>
      </w:r>
    </w:p>
    <w:p w:rsidR="002322E1" w:rsidRPr="008E4F27" w:rsidRDefault="002322E1" w:rsidP="00FE3554">
      <w:pPr>
        <w:tabs>
          <w:tab w:val="left" w:pos="1701"/>
          <w:tab w:val="right" w:pos="8844"/>
          <w:tab w:val="right" w:pos="9354"/>
          <w:tab w:val="right" w:pos="10385"/>
        </w:tabs>
        <w:ind w:left="425" w:hanging="425"/>
        <w:jc w:val="both"/>
        <w:rPr>
          <w:rFonts w:ascii="Century Schoolbook" w:hAnsi="Century Schoolbook"/>
          <w:b/>
          <w:bCs/>
          <w:sz w:val="18"/>
          <w:szCs w:val="18"/>
          <w:lang w:val="en-GB" w:eastAsia="en-GB"/>
        </w:rPr>
      </w:pPr>
    </w:p>
    <w:p w:rsidR="00E229BB" w:rsidRPr="008E4F27" w:rsidRDefault="00E229BB" w:rsidP="00FE3554">
      <w:pPr>
        <w:tabs>
          <w:tab w:val="left" w:pos="1701"/>
          <w:tab w:val="right" w:pos="8844"/>
          <w:tab w:val="right" w:pos="9354"/>
          <w:tab w:val="right" w:pos="10385"/>
        </w:tabs>
        <w:ind w:left="425" w:hanging="425"/>
        <w:jc w:val="both"/>
        <w:rPr>
          <w:rFonts w:ascii="Century Schoolbook" w:hAnsi="Century Schoolbook"/>
          <w:sz w:val="18"/>
          <w:szCs w:val="18"/>
        </w:rPr>
      </w:pPr>
      <w:r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 xml:space="preserve">17 </w:t>
      </w:r>
      <w:r w:rsidR="002322E1" w:rsidRPr="008E4F27">
        <w:rPr>
          <w:rFonts w:ascii="Century Schoolbook" w:hAnsi="Century Schoolbook"/>
          <w:b/>
          <w:bCs/>
          <w:sz w:val="18"/>
          <w:szCs w:val="18"/>
          <w:lang w:val="en-GB" w:eastAsia="en-GB"/>
        </w:rPr>
        <w:tab/>
      </w:r>
      <w:r w:rsidRPr="008E4F27">
        <w:rPr>
          <w:rFonts w:ascii="Century Schoolbook" w:hAnsi="Century Schoolbook"/>
          <w:sz w:val="18"/>
          <w:szCs w:val="18"/>
          <w:lang w:val="en-GB" w:eastAsia="en-GB"/>
        </w:rPr>
        <w:t>Where the removal and replacement of all manhole or access chamber covers will be undertaken by the</w:t>
      </w:r>
      <w:r w:rsidR="002E3A96" w:rsidRPr="008E4F27">
        <w:rPr>
          <w:rFonts w:ascii="Century Schoolbook" w:hAnsi="Century Schoolbook"/>
          <w:sz w:val="18"/>
          <w:szCs w:val="18"/>
          <w:lang w:val="en-GB" w:eastAsia="en-GB"/>
        </w:rPr>
        <w:t xml:space="preserve"> Empolyer</w:t>
      </w:r>
      <w:r w:rsidRPr="008E4F27">
        <w:rPr>
          <w:rFonts w:ascii="Century Schoolbook" w:hAnsi="Century Schoolbook"/>
          <w:sz w:val="18"/>
          <w:szCs w:val="18"/>
          <w:lang w:val="en-GB" w:eastAsia="en-GB"/>
        </w:rPr>
        <w:t xml:space="preserve">, this should be stated 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[</w:t>
      </w:r>
      <w:r w:rsidR="00004BE9"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2909.1</w:t>
      </w:r>
      <w:r w:rsidRPr="008E4F27">
        <w:rPr>
          <w:rFonts w:ascii="Century Schoolbook" w:hAnsi="Century Schoolbook"/>
          <w:i/>
          <w:iCs/>
          <w:sz w:val="18"/>
          <w:szCs w:val="18"/>
          <w:lang w:val="en-GB" w:eastAsia="en-GB"/>
        </w:rPr>
        <w:t>]</w:t>
      </w:r>
    </w:p>
    <w:p w:rsidR="00B50B70" w:rsidRPr="008E4F27" w:rsidRDefault="00B50B70" w:rsidP="00FE3554">
      <w:pPr>
        <w:pStyle w:val="parat1"/>
        <w:tabs>
          <w:tab w:val="center" w:pos="840"/>
          <w:tab w:val="center" w:pos="4320"/>
        </w:tabs>
        <w:ind w:left="0" w:firstLine="0"/>
        <w:rPr>
          <w:rFonts w:ascii="Century Schoolbook" w:hAnsi="Century Schoolbook"/>
          <w:sz w:val="18"/>
          <w:szCs w:val="18"/>
        </w:rPr>
      </w:pPr>
    </w:p>
    <w:p w:rsidR="00B50B70" w:rsidRPr="008E4F27" w:rsidRDefault="00B50B70" w:rsidP="00404B50">
      <w:pPr>
        <w:pStyle w:val="parat2"/>
        <w:spacing w:after="120"/>
        <w:ind w:hanging="794"/>
        <w:rPr>
          <w:rFonts w:ascii="Century Schoolbook" w:hAnsi="Century Schoolbook"/>
          <w:sz w:val="18"/>
          <w:szCs w:val="18"/>
        </w:rPr>
      </w:pPr>
    </w:p>
    <w:sectPr w:rsidR="00B50B70" w:rsidRPr="008E4F27" w:rsidSect="001B6C5E">
      <w:headerReference w:type="default" r:id="rId11"/>
      <w:footerReference w:type="default" r:id="rId12"/>
      <w:footnotePr>
        <w:numRestart w:val="eachPage"/>
      </w:footnotePr>
      <w:pgSz w:w="12240" w:h="15840"/>
      <w:pgMar w:top="1440" w:right="132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6EA" w:rsidRDefault="00C446EA">
      <w:r>
        <w:separator/>
      </w:r>
    </w:p>
  </w:endnote>
  <w:endnote w:type="continuationSeparator" w:id="0">
    <w:p w:rsidR="00C446EA" w:rsidRDefault="00C4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5E" w:rsidRPr="00404B50" w:rsidRDefault="00377829" w:rsidP="001B6C5E">
    <w:pPr>
      <w:pStyle w:val="Footer"/>
      <w:tabs>
        <w:tab w:val="clear" w:pos="4153"/>
        <w:tab w:val="clear" w:pos="8306"/>
        <w:tab w:val="center" w:pos="4820"/>
        <w:tab w:val="right" w:pos="9072"/>
      </w:tabs>
      <w:rPr>
        <w:rFonts w:ascii="Century Schoolbook" w:hAnsi="Century Schoolbook"/>
        <w:sz w:val="18"/>
        <w:szCs w:val="18"/>
      </w:rPr>
    </w:pPr>
    <w:r w:rsidRPr="00404B50">
      <w:rPr>
        <w:rFonts w:ascii="Century Schoolbook" w:hAnsi="Century Schoolbook"/>
        <w:i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0</wp:posOffset>
              </wp:positionV>
              <wp:extent cx="91440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98D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65pt;margin-top:0;width:1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9BGwIAADo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"/>
          </w:pict>
        </mc:Fallback>
      </mc:AlternateContent>
    </w:r>
    <w:r w:rsidR="001B6C5E" w:rsidRPr="00404B50">
      <w:rPr>
        <w:rFonts w:ascii="Century Schoolbook" w:hAnsi="Century Schoolbook"/>
        <w:i/>
        <w:noProof/>
        <w:sz w:val="18"/>
        <w:szCs w:val="18"/>
        <w:lang w:val="en-IE" w:eastAsia="en-IE"/>
      </w:rPr>
      <w:t>January 2009</w:t>
    </w:r>
    <w:r w:rsidR="001B6C5E" w:rsidRPr="00404B50">
      <w:rPr>
        <w:rFonts w:ascii="Century Schoolbook" w:hAnsi="Century Schoolbook"/>
        <w:sz w:val="18"/>
        <w:szCs w:val="18"/>
      </w:rPr>
      <w:tab/>
    </w:r>
    <w:r w:rsidR="001B6C5E" w:rsidRPr="00404B50">
      <w:rPr>
        <w:rFonts w:ascii="Century Schoolbook" w:hAnsi="Century Schoolbook"/>
        <w:sz w:val="18"/>
        <w:szCs w:val="18"/>
      </w:rPr>
      <w:tab/>
    </w:r>
    <w:r w:rsidR="001B6C5E" w:rsidRPr="00404B50">
      <w:rPr>
        <w:rFonts w:ascii="Century Schoolbook" w:hAnsi="Century Schoolbook"/>
        <w:sz w:val="18"/>
        <w:szCs w:val="18"/>
      </w:rPr>
      <w:fldChar w:fldCharType="begin"/>
    </w:r>
    <w:r w:rsidR="001B6C5E" w:rsidRPr="00404B50">
      <w:rPr>
        <w:rFonts w:ascii="Century Schoolbook" w:hAnsi="Century Schoolbook"/>
        <w:sz w:val="18"/>
        <w:szCs w:val="18"/>
      </w:rPr>
      <w:instrText xml:space="preserve"> PAGE   \* MERGEFORMAT </w:instrText>
    </w:r>
    <w:r w:rsidR="001B6C5E" w:rsidRPr="00404B50">
      <w:rPr>
        <w:rFonts w:ascii="Century Schoolbook" w:hAnsi="Century Schoolbook"/>
        <w:sz w:val="18"/>
        <w:szCs w:val="18"/>
      </w:rPr>
      <w:fldChar w:fldCharType="separate"/>
    </w:r>
    <w:r>
      <w:rPr>
        <w:rFonts w:ascii="Century Schoolbook" w:hAnsi="Century Schoolbook"/>
        <w:noProof/>
        <w:sz w:val="18"/>
        <w:szCs w:val="18"/>
      </w:rPr>
      <w:t>1</w:t>
    </w:r>
    <w:r w:rsidR="001B6C5E" w:rsidRPr="00404B50">
      <w:rPr>
        <w:rFonts w:ascii="Century Schoolbook" w:hAnsi="Century Schoolbook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6EA" w:rsidRDefault="00C446EA">
      <w:r>
        <w:separator/>
      </w:r>
    </w:p>
  </w:footnote>
  <w:footnote w:type="continuationSeparator" w:id="0">
    <w:p w:rsidR="00C446EA" w:rsidRDefault="00C4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5E" w:rsidRPr="00404B50" w:rsidRDefault="001B6C5E" w:rsidP="001B6C5E">
    <w:pPr>
      <w:pStyle w:val="Header"/>
      <w:tabs>
        <w:tab w:val="clear" w:pos="8306"/>
        <w:tab w:val="right" w:pos="9072"/>
      </w:tabs>
      <w:rPr>
        <w:rFonts w:ascii="Century Schoolbook" w:hAnsi="Century Schoolbook"/>
        <w:i/>
        <w:sz w:val="18"/>
        <w:szCs w:val="18"/>
      </w:rPr>
    </w:pPr>
    <w:r w:rsidRPr="00404B50">
      <w:rPr>
        <w:rFonts w:ascii="Century Schoolbook" w:hAnsi="Century Schoolbook"/>
        <w:i/>
        <w:sz w:val="18"/>
        <w:szCs w:val="18"/>
      </w:rPr>
      <w:t>Volume 2</w:t>
    </w:r>
    <w:r w:rsidRPr="00404B50">
      <w:rPr>
        <w:rFonts w:ascii="Century Schoolbook" w:hAnsi="Century Schoolbook"/>
        <w:i/>
        <w:sz w:val="18"/>
        <w:szCs w:val="18"/>
      </w:rPr>
      <w:tab/>
    </w:r>
    <w:r w:rsidRPr="00404B50">
      <w:rPr>
        <w:rFonts w:ascii="Century Schoolbook" w:hAnsi="Century Schoolbook"/>
        <w:i/>
        <w:sz w:val="18"/>
        <w:szCs w:val="18"/>
      </w:rPr>
      <w:tab/>
      <w:t>Series NG 2900</w:t>
    </w:r>
  </w:p>
  <w:p w:rsidR="001B6C5E" w:rsidRPr="00404B50" w:rsidRDefault="001B6C5E" w:rsidP="001B6C5E">
    <w:pPr>
      <w:pStyle w:val="Header"/>
      <w:tabs>
        <w:tab w:val="clear" w:pos="4153"/>
        <w:tab w:val="clear" w:pos="8306"/>
        <w:tab w:val="right" w:pos="3969"/>
        <w:tab w:val="right" w:pos="9072"/>
      </w:tabs>
      <w:rPr>
        <w:rFonts w:ascii="Century Schoolbook" w:hAnsi="Century Schoolbook"/>
        <w:i/>
        <w:sz w:val="18"/>
        <w:szCs w:val="18"/>
      </w:rPr>
    </w:pPr>
    <w:r w:rsidRPr="00404B50">
      <w:rPr>
        <w:rFonts w:ascii="Century Schoolbook" w:hAnsi="Century Schoolbook"/>
        <w:i/>
        <w:sz w:val="18"/>
        <w:szCs w:val="18"/>
      </w:rPr>
      <w:t>NRA Notes for Guidance on the Specification for Road Works</w:t>
    </w:r>
    <w:r w:rsidRPr="00404B50">
      <w:rPr>
        <w:rFonts w:ascii="Century Schoolbook" w:hAnsi="Century Schoolbook"/>
        <w:i/>
        <w:sz w:val="18"/>
        <w:szCs w:val="18"/>
      </w:rPr>
      <w:tab/>
      <w:t xml:space="preserve">CCTV Survey of </w:t>
    </w:r>
  </w:p>
  <w:p w:rsidR="001B6C5E" w:rsidRPr="00404B50" w:rsidRDefault="001B6C5E" w:rsidP="001B6C5E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3969"/>
        <w:tab w:val="right" w:pos="9072"/>
      </w:tabs>
      <w:rPr>
        <w:rFonts w:ascii="Century Schoolbook" w:hAnsi="Century Schoolbook"/>
        <w:i/>
        <w:sz w:val="18"/>
        <w:szCs w:val="18"/>
      </w:rPr>
    </w:pPr>
    <w:r w:rsidRPr="00404B50">
      <w:rPr>
        <w:rFonts w:ascii="Century Schoolbook" w:hAnsi="Century Schoolbook"/>
        <w:i/>
        <w:sz w:val="18"/>
        <w:szCs w:val="18"/>
      </w:rPr>
      <w:tab/>
    </w:r>
    <w:r w:rsidRPr="00404B50">
      <w:rPr>
        <w:rFonts w:ascii="Century Schoolbook" w:hAnsi="Century Schoolbook"/>
        <w:i/>
        <w:sz w:val="18"/>
        <w:szCs w:val="18"/>
      </w:rPr>
      <w:tab/>
      <w:t>Road Drainage Systems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lowerLetter"/>
      <w:lvlText w:val="%4."/>
      <w:legacy w:legacy="1" w:legacySpace="0" w:legacyIndent="0"/>
      <w:lvlJc w:val="left"/>
    </w:lvl>
    <w:lvl w:ilvl="4">
      <w:start w:val="1"/>
      <w:numFmt w:val="decimal"/>
      <w:lvlText w:val="(%5)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pStyle w:val="Heading7"/>
      <w:lvlText w:val="%7)"/>
      <w:legacy w:legacy="1" w:legacySpace="0" w:legacyIndent="0"/>
      <w:lvlJc w:val="left"/>
    </w:lvl>
    <w:lvl w:ilvl="7">
      <w:start w:val="1"/>
      <w:numFmt w:val="lowerLetter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2C86666"/>
    <w:multiLevelType w:val="singleLevel"/>
    <w:tmpl w:val="2E3E7476"/>
    <w:lvl w:ilvl="0">
      <w:start w:val="7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  <w:i w:val="0"/>
      </w:rPr>
    </w:lvl>
  </w:abstractNum>
  <w:abstractNum w:abstractNumId="2" w15:restartNumberingAfterBreak="0">
    <w:nsid w:val="0C293ECD"/>
    <w:multiLevelType w:val="hybridMultilevel"/>
    <w:tmpl w:val="20D053C0"/>
    <w:lvl w:ilvl="0" w:tplc="0E505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7282"/>
    <w:multiLevelType w:val="hybridMultilevel"/>
    <w:tmpl w:val="AD6EF66C"/>
    <w:lvl w:ilvl="0" w:tplc="EE76DF46">
      <w:numFmt w:val="bullet"/>
      <w:lvlText w:val="•"/>
      <w:lvlJc w:val="left"/>
      <w:pPr>
        <w:ind w:left="1080" w:hanging="360"/>
      </w:pPr>
      <w:rPr>
        <w:rFonts w:ascii="New York" w:eastAsia="Times New Roman" w:hAnsi="New York" w:cs="TimesNew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6328F"/>
    <w:multiLevelType w:val="hybridMultilevel"/>
    <w:tmpl w:val="91D62B46"/>
    <w:lvl w:ilvl="0" w:tplc="2E3E7476">
      <w:start w:val="7"/>
      <w:numFmt w:val="lowerRoman"/>
      <w:lvlText w:val="(%1)"/>
      <w:lvlJc w:val="left"/>
      <w:pPr>
        <w:ind w:left="72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7DFC"/>
    <w:multiLevelType w:val="hybridMultilevel"/>
    <w:tmpl w:val="85745812"/>
    <w:lvl w:ilvl="0" w:tplc="44FE31F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83E84"/>
    <w:multiLevelType w:val="hybridMultilevel"/>
    <w:tmpl w:val="E5629114"/>
    <w:lvl w:ilvl="0" w:tplc="9C74A0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971EB"/>
    <w:multiLevelType w:val="hybridMultilevel"/>
    <w:tmpl w:val="3E6C3E9A"/>
    <w:lvl w:ilvl="0" w:tplc="71146C0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07E81"/>
    <w:multiLevelType w:val="singleLevel"/>
    <w:tmpl w:val="DB2CCBD2"/>
    <w:lvl w:ilvl="0">
      <w:start w:val="15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  <w:i w:val="0"/>
      </w:rPr>
    </w:lvl>
  </w:abstractNum>
  <w:abstractNum w:abstractNumId="9" w15:restartNumberingAfterBreak="0">
    <w:nsid w:val="225374DB"/>
    <w:multiLevelType w:val="singleLevel"/>
    <w:tmpl w:val="A40028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226714F2"/>
    <w:multiLevelType w:val="singleLevel"/>
    <w:tmpl w:val="8BA26AA6"/>
    <w:lvl w:ilvl="0">
      <w:start w:val="10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  <w:i w:val="0"/>
      </w:rPr>
    </w:lvl>
  </w:abstractNum>
  <w:abstractNum w:abstractNumId="11" w15:restartNumberingAfterBreak="0">
    <w:nsid w:val="282A1DF7"/>
    <w:multiLevelType w:val="hybridMultilevel"/>
    <w:tmpl w:val="BBB81E90"/>
    <w:lvl w:ilvl="0" w:tplc="D8FAAFF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NewRoman,Bold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22559C"/>
    <w:multiLevelType w:val="singleLevel"/>
    <w:tmpl w:val="A7726644"/>
    <w:lvl w:ilvl="0">
      <w:start w:val="4"/>
      <w:numFmt w:val="decimal"/>
      <w:lvlText w:val="%1"/>
      <w:lvlJc w:val="left"/>
      <w:pPr>
        <w:tabs>
          <w:tab w:val="num" w:pos="622"/>
        </w:tabs>
        <w:ind w:left="622" w:hanging="480"/>
      </w:pPr>
      <w:rPr>
        <w:rFonts w:hint="default"/>
        <w:b/>
      </w:rPr>
    </w:lvl>
  </w:abstractNum>
  <w:abstractNum w:abstractNumId="13" w15:restartNumberingAfterBreak="0">
    <w:nsid w:val="32220D01"/>
    <w:multiLevelType w:val="hybridMultilevel"/>
    <w:tmpl w:val="75CEE22E"/>
    <w:lvl w:ilvl="0" w:tplc="16A4DFD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922A7"/>
    <w:multiLevelType w:val="hybridMultilevel"/>
    <w:tmpl w:val="068ED3BE"/>
    <w:lvl w:ilvl="0" w:tplc="71146C0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85A0A"/>
    <w:multiLevelType w:val="hybridMultilevel"/>
    <w:tmpl w:val="10AAAE42"/>
    <w:lvl w:ilvl="0" w:tplc="EE76DF46">
      <w:numFmt w:val="bullet"/>
      <w:lvlText w:val="•"/>
      <w:lvlJc w:val="left"/>
      <w:pPr>
        <w:ind w:left="1080" w:hanging="360"/>
      </w:pPr>
      <w:rPr>
        <w:rFonts w:ascii="New York" w:eastAsia="Times New Roman" w:hAnsi="New York" w:cs="TimesNew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0076BC"/>
    <w:multiLevelType w:val="hybridMultilevel"/>
    <w:tmpl w:val="5636F100"/>
    <w:lvl w:ilvl="0" w:tplc="974EF5C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D3554"/>
    <w:multiLevelType w:val="hybridMultilevel"/>
    <w:tmpl w:val="6E94B898"/>
    <w:lvl w:ilvl="0" w:tplc="96D6FA9A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ED50027"/>
    <w:multiLevelType w:val="hybridMultilevel"/>
    <w:tmpl w:val="0E6A7A46"/>
    <w:lvl w:ilvl="0" w:tplc="EE76DF46">
      <w:numFmt w:val="bullet"/>
      <w:lvlText w:val="•"/>
      <w:lvlJc w:val="left"/>
      <w:pPr>
        <w:ind w:left="1080" w:hanging="360"/>
      </w:pPr>
      <w:rPr>
        <w:rFonts w:ascii="New York" w:eastAsia="Times New Roman" w:hAnsi="New York" w:cs="TimesNew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3104B"/>
    <w:multiLevelType w:val="hybridMultilevel"/>
    <w:tmpl w:val="8E689CC6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B5552"/>
    <w:multiLevelType w:val="hybridMultilevel"/>
    <w:tmpl w:val="06BE2984"/>
    <w:lvl w:ilvl="0" w:tplc="2E3E7476">
      <w:start w:val="7"/>
      <w:numFmt w:val="lowerRoman"/>
      <w:lvlText w:val="(%1)"/>
      <w:lvlJc w:val="left"/>
      <w:pPr>
        <w:ind w:left="72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43BB"/>
    <w:multiLevelType w:val="singleLevel"/>
    <w:tmpl w:val="599C0B0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22" w15:restartNumberingAfterBreak="0">
    <w:nsid w:val="59D04CCB"/>
    <w:multiLevelType w:val="hybridMultilevel"/>
    <w:tmpl w:val="2A1863CA"/>
    <w:lvl w:ilvl="0" w:tplc="38D2199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76BF4"/>
    <w:multiLevelType w:val="singleLevel"/>
    <w:tmpl w:val="7F649B4C"/>
    <w:lvl w:ilvl="0">
      <w:start w:val="12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</w:abstractNum>
  <w:abstractNum w:abstractNumId="24" w15:restartNumberingAfterBreak="0">
    <w:nsid w:val="5F0B61E6"/>
    <w:multiLevelType w:val="hybridMultilevel"/>
    <w:tmpl w:val="3CF29648"/>
    <w:lvl w:ilvl="0" w:tplc="D08C0B64">
      <w:start w:val="2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cs="TimesNewRoman,Bold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B44675"/>
    <w:multiLevelType w:val="hybridMultilevel"/>
    <w:tmpl w:val="DB528430"/>
    <w:lvl w:ilvl="0" w:tplc="C77C932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F4267"/>
    <w:multiLevelType w:val="hybridMultilevel"/>
    <w:tmpl w:val="E20A2BB0"/>
    <w:lvl w:ilvl="0" w:tplc="C352AF98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69593E23"/>
    <w:multiLevelType w:val="hybridMultilevel"/>
    <w:tmpl w:val="1EA29C54"/>
    <w:lvl w:ilvl="0" w:tplc="A05EDB6A">
      <w:start w:val="3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341B4"/>
    <w:multiLevelType w:val="hybridMultilevel"/>
    <w:tmpl w:val="B5D2B746"/>
    <w:lvl w:ilvl="0" w:tplc="37341A9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NewRoman,Bold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B3C2D"/>
    <w:multiLevelType w:val="hybridMultilevel"/>
    <w:tmpl w:val="740EDD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44EB5"/>
    <w:multiLevelType w:val="hybridMultilevel"/>
    <w:tmpl w:val="5D3A0E56"/>
    <w:lvl w:ilvl="0" w:tplc="1DC0D184">
      <w:start w:val="2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8" w:hanging="360"/>
      </w:pPr>
    </w:lvl>
    <w:lvl w:ilvl="2" w:tplc="1809001B" w:tentative="1">
      <w:start w:val="1"/>
      <w:numFmt w:val="lowerRoman"/>
      <w:lvlText w:val="%3."/>
      <w:lvlJc w:val="right"/>
      <w:pPr>
        <w:ind w:left="2368" w:hanging="180"/>
      </w:pPr>
    </w:lvl>
    <w:lvl w:ilvl="3" w:tplc="1809000F" w:tentative="1">
      <w:start w:val="1"/>
      <w:numFmt w:val="decimal"/>
      <w:lvlText w:val="%4."/>
      <w:lvlJc w:val="left"/>
      <w:pPr>
        <w:ind w:left="3088" w:hanging="360"/>
      </w:pPr>
    </w:lvl>
    <w:lvl w:ilvl="4" w:tplc="18090019" w:tentative="1">
      <w:start w:val="1"/>
      <w:numFmt w:val="lowerLetter"/>
      <w:lvlText w:val="%5."/>
      <w:lvlJc w:val="left"/>
      <w:pPr>
        <w:ind w:left="3808" w:hanging="360"/>
      </w:pPr>
    </w:lvl>
    <w:lvl w:ilvl="5" w:tplc="1809001B" w:tentative="1">
      <w:start w:val="1"/>
      <w:numFmt w:val="lowerRoman"/>
      <w:lvlText w:val="%6."/>
      <w:lvlJc w:val="right"/>
      <w:pPr>
        <w:ind w:left="4528" w:hanging="180"/>
      </w:pPr>
    </w:lvl>
    <w:lvl w:ilvl="6" w:tplc="1809000F" w:tentative="1">
      <w:start w:val="1"/>
      <w:numFmt w:val="decimal"/>
      <w:lvlText w:val="%7."/>
      <w:lvlJc w:val="left"/>
      <w:pPr>
        <w:ind w:left="5248" w:hanging="360"/>
      </w:pPr>
    </w:lvl>
    <w:lvl w:ilvl="7" w:tplc="18090019" w:tentative="1">
      <w:start w:val="1"/>
      <w:numFmt w:val="lowerLetter"/>
      <w:lvlText w:val="%8."/>
      <w:lvlJc w:val="left"/>
      <w:pPr>
        <w:ind w:left="5968" w:hanging="360"/>
      </w:pPr>
    </w:lvl>
    <w:lvl w:ilvl="8" w:tplc="1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17F589C"/>
    <w:multiLevelType w:val="hybridMultilevel"/>
    <w:tmpl w:val="2DA0B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295381"/>
    <w:multiLevelType w:val="hybridMultilevel"/>
    <w:tmpl w:val="A4AE448E"/>
    <w:lvl w:ilvl="0" w:tplc="1809001B">
      <w:start w:val="1"/>
      <w:numFmt w:val="lowerRoman"/>
      <w:lvlText w:val="%1."/>
      <w:lvlJc w:val="right"/>
      <w:pPr>
        <w:ind w:left="1200" w:hanging="360"/>
      </w:p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7E3D4354"/>
    <w:multiLevelType w:val="hybridMultilevel"/>
    <w:tmpl w:val="CFC8A37C"/>
    <w:lvl w:ilvl="0" w:tplc="D5D85C3C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7748FC"/>
    <w:multiLevelType w:val="hybridMultilevel"/>
    <w:tmpl w:val="3D0C6910"/>
    <w:lvl w:ilvl="0" w:tplc="EE76DF46">
      <w:numFmt w:val="bullet"/>
      <w:lvlText w:val="•"/>
      <w:lvlJc w:val="left"/>
      <w:pPr>
        <w:ind w:left="1080" w:hanging="360"/>
      </w:pPr>
      <w:rPr>
        <w:rFonts w:ascii="New York" w:eastAsia="Times New Roman" w:hAnsi="New York" w:cs="TimesNew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23"/>
  </w:num>
  <w:num w:numId="5">
    <w:abstractNumId w:val="8"/>
  </w:num>
  <w:num w:numId="6">
    <w:abstractNumId w:val="21"/>
  </w:num>
  <w:num w:numId="7">
    <w:abstractNumId w:val="9"/>
  </w:num>
  <w:num w:numId="8">
    <w:abstractNumId w:val="0"/>
  </w:num>
  <w:num w:numId="9">
    <w:abstractNumId w:val="5"/>
  </w:num>
  <w:num w:numId="10">
    <w:abstractNumId w:val="31"/>
  </w:num>
  <w:num w:numId="11">
    <w:abstractNumId w:val="14"/>
  </w:num>
  <w:num w:numId="12">
    <w:abstractNumId w:val="22"/>
  </w:num>
  <w:num w:numId="13">
    <w:abstractNumId w:val="33"/>
  </w:num>
  <w:num w:numId="14">
    <w:abstractNumId w:val="27"/>
  </w:num>
  <w:num w:numId="15">
    <w:abstractNumId w:val="28"/>
  </w:num>
  <w:num w:numId="16">
    <w:abstractNumId w:val="11"/>
  </w:num>
  <w:num w:numId="17">
    <w:abstractNumId w:val="24"/>
  </w:num>
  <w:num w:numId="18">
    <w:abstractNumId w:val="16"/>
  </w:num>
  <w:num w:numId="19">
    <w:abstractNumId w:val="25"/>
  </w:num>
  <w:num w:numId="20">
    <w:abstractNumId w:val="29"/>
  </w:num>
  <w:num w:numId="21">
    <w:abstractNumId w:val="15"/>
  </w:num>
  <w:num w:numId="22">
    <w:abstractNumId w:val="18"/>
  </w:num>
  <w:num w:numId="23">
    <w:abstractNumId w:val="7"/>
  </w:num>
  <w:num w:numId="24">
    <w:abstractNumId w:val="34"/>
  </w:num>
  <w:num w:numId="25">
    <w:abstractNumId w:val="3"/>
  </w:num>
  <w:num w:numId="26">
    <w:abstractNumId w:val="32"/>
  </w:num>
  <w:num w:numId="27">
    <w:abstractNumId w:val="26"/>
  </w:num>
  <w:num w:numId="28">
    <w:abstractNumId w:val="17"/>
  </w:num>
  <w:num w:numId="29">
    <w:abstractNumId w:val="20"/>
  </w:num>
  <w:num w:numId="30">
    <w:abstractNumId w:val="4"/>
  </w:num>
  <w:num w:numId="31">
    <w:abstractNumId w:val="19"/>
  </w:num>
  <w:num w:numId="32">
    <w:abstractNumId w:val="30"/>
  </w:num>
  <w:num w:numId="33">
    <w:abstractNumId w:val="13"/>
  </w:num>
  <w:num w:numId="34">
    <w:abstractNumId w:val="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>
      <o:colormenu v:ext="edit" fillcolor="silver"/>
    </o:shapedefaults>
    <o:shapelayout v:ext="edit">
      <o:rules v:ext="edit">
        <o:r id="V:Rule2" type="connector" idref="#_x0000_s2049"/>
        <o:r id="V:Rule3" type="connector" idref="#_x0000_s2050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70"/>
    <w:rsid w:val="00000C96"/>
    <w:rsid w:val="00002B76"/>
    <w:rsid w:val="00004BE9"/>
    <w:rsid w:val="00026C80"/>
    <w:rsid w:val="000511F7"/>
    <w:rsid w:val="00055C72"/>
    <w:rsid w:val="00081D51"/>
    <w:rsid w:val="00084C28"/>
    <w:rsid w:val="00092751"/>
    <w:rsid w:val="000A1204"/>
    <w:rsid w:val="000B3506"/>
    <w:rsid w:val="000B70C2"/>
    <w:rsid w:val="000C06CA"/>
    <w:rsid w:val="000C0CBB"/>
    <w:rsid w:val="000E25C2"/>
    <w:rsid w:val="00105990"/>
    <w:rsid w:val="00106256"/>
    <w:rsid w:val="001119FE"/>
    <w:rsid w:val="001544A2"/>
    <w:rsid w:val="001710DB"/>
    <w:rsid w:val="001808B1"/>
    <w:rsid w:val="00185385"/>
    <w:rsid w:val="00186E34"/>
    <w:rsid w:val="001B6C5E"/>
    <w:rsid w:val="001C22ED"/>
    <w:rsid w:val="001E05E0"/>
    <w:rsid w:val="001F0461"/>
    <w:rsid w:val="001F0786"/>
    <w:rsid w:val="001F3EB5"/>
    <w:rsid w:val="001F4717"/>
    <w:rsid w:val="001F5BC7"/>
    <w:rsid w:val="0022182D"/>
    <w:rsid w:val="002322E1"/>
    <w:rsid w:val="002361BB"/>
    <w:rsid w:val="00236FFA"/>
    <w:rsid w:val="00271102"/>
    <w:rsid w:val="002934A4"/>
    <w:rsid w:val="002B1CAD"/>
    <w:rsid w:val="002B2597"/>
    <w:rsid w:val="002B74BD"/>
    <w:rsid w:val="002C1B8D"/>
    <w:rsid w:val="002D09DA"/>
    <w:rsid w:val="002D0D38"/>
    <w:rsid w:val="002D0FE8"/>
    <w:rsid w:val="002E3A96"/>
    <w:rsid w:val="002F06C8"/>
    <w:rsid w:val="002F719F"/>
    <w:rsid w:val="00313BB9"/>
    <w:rsid w:val="003170CF"/>
    <w:rsid w:val="00343D15"/>
    <w:rsid w:val="003551E0"/>
    <w:rsid w:val="003658F3"/>
    <w:rsid w:val="003755E6"/>
    <w:rsid w:val="003760A0"/>
    <w:rsid w:val="00377829"/>
    <w:rsid w:val="00383192"/>
    <w:rsid w:val="003A05A5"/>
    <w:rsid w:val="003C43F3"/>
    <w:rsid w:val="003C6A1D"/>
    <w:rsid w:val="003D31B6"/>
    <w:rsid w:val="003D4682"/>
    <w:rsid w:val="00404B50"/>
    <w:rsid w:val="00410A6D"/>
    <w:rsid w:val="00436029"/>
    <w:rsid w:val="0044008F"/>
    <w:rsid w:val="004459CE"/>
    <w:rsid w:val="004547B7"/>
    <w:rsid w:val="00471A87"/>
    <w:rsid w:val="00487089"/>
    <w:rsid w:val="004A587F"/>
    <w:rsid w:val="004E7B02"/>
    <w:rsid w:val="00536C09"/>
    <w:rsid w:val="005465C6"/>
    <w:rsid w:val="00546BCA"/>
    <w:rsid w:val="005576F0"/>
    <w:rsid w:val="00571EB3"/>
    <w:rsid w:val="005838E0"/>
    <w:rsid w:val="00586905"/>
    <w:rsid w:val="005A697B"/>
    <w:rsid w:val="005B49E1"/>
    <w:rsid w:val="005D042C"/>
    <w:rsid w:val="005D6D7D"/>
    <w:rsid w:val="005E140A"/>
    <w:rsid w:val="00612079"/>
    <w:rsid w:val="0061585D"/>
    <w:rsid w:val="00640ACF"/>
    <w:rsid w:val="00653C28"/>
    <w:rsid w:val="006810EF"/>
    <w:rsid w:val="006940C6"/>
    <w:rsid w:val="006B010C"/>
    <w:rsid w:val="006B14F9"/>
    <w:rsid w:val="006C777C"/>
    <w:rsid w:val="006D7492"/>
    <w:rsid w:val="006E520C"/>
    <w:rsid w:val="0070013C"/>
    <w:rsid w:val="00702D57"/>
    <w:rsid w:val="00703EE9"/>
    <w:rsid w:val="00712BDC"/>
    <w:rsid w:val="00721574"/>
    <w:rsid w:val="007423F2"/>
    <w:rsid w:val="007B3605"/>
    <w:rsid w:val="007C5056"/>
    <w:rsid w:val="007C6E61"/>
    <w:rsid w:val="007D2B25"/>
    <w:rsid w:val="007E2D3E"/>
    <w:rsid w:val="00820DF4"/>
    <w:rsid w:val="00824394"/>
    <w:rsid w:val="00867C54"/>
    <w:rsid w:val="008836F8"/>
    <w:rsid w:val="008C59B8"/>
    <w:rsid w:val="008C6016"/>
    <w:rsid w:val="008D20D4"/>
    <w:rsid w:val="008D222C"/>
    <w:rsid w:val="008D5D0A"/>
    <w:rsid w:val="008E1465"/>
    <w:rsid w:val="008E43E8"/>
    <w:rsid w:val="008E4F27"/>
    <w:rsid w:val="008F4944"/>
    <w:rsid w:val="00952151"/>
    <w:rsid w:val="00966CE8"/>
    <w:rsid w:val="009D10EB"/>
    <w:rsid w:val="009E2F2B"/>
    <w:rsid w:val="00A1018C"/>
    <w:rsid w:val="00A14513"/>
    <w:rsid w:val="00A23AE0"/>
    <w:rsid w:val="00A241E7"/>
    <w:rsid w:val="00A25291"/>
    <w:rsid w:val="00A37D18"/>
    <w:rsid w:val="00A52485"/>
    <w:rsid w:val="00A6511F"/>
    <w:rsid w:val="00A659BC"/>
    <w:rsid w:val="00A973F9"/>
    <w:rsid w:val="00AE3B0E"/>
    <w:rsid w:val="00B032B2"/>
    <w:rsid w:val="00B07A18"/>
    <w:rsid w:val="00B14D27"/>
    <w:rsid w:val="00B21AD9"/>
    <w:rsid w:val="00B221FB"/>
    <w:rsid w:val="00B33614"/>
    <w:rsid w:val="00B50B70"/>
    <w:rsid w:val="00B50E1A"/>
    <w:rsid w:val="00B74F2C"/>
    <w:rsid w:val="00B7652F"/>
    <w:rsid w:val="00BA4137"/>
    <w:rsid w:val="00BA586B"/>
    <w:rsid w:val="00BA6A67"/>
    <w:rsid w:val="00BB1F9D"/>
    <w:rsid w:val="00BC27D0"/>
    <w:rsid w:val="00BD420C"/>
    <w:rsid w:val="00BF07FB"/>
    <w:rsid w:val="00C00BA8"/>
    <w:rsid w:val="00C446EA"/>
    <w:rsid w:val="00C53062"/>
    <w:rsid w:val="00C66555"/>
    <w:rsid w:val="00C71E5B"/>
    <w:rsid w:val="00C81478"/>
    <w:rsid w:val="00C912B9"/>
    <w:rsid w:val="00CA0FE3"/>
    <w:rsid w:val="00CB0425"/>
    <w:rsid w:val="00CB5E7E"/>
    <w:rsid w:val="00CC1AD7"/>
    <w:rsid w:val="00CC31B7"/>
    <w:rsid w:val="00CD05A2"/>
    <w:rsid w:val="00CD3820"/>
    <w:rsid w:val="00CE4D73"/>
    <w:rsid w:val="00CF1629"/>
    <w:rsid w:val="00CF260B"/>
    <w:rsid w:val="00CF3E62"/>
    <w:rsid w:val="00CF6529"/>
    <w:rsid w:val="00CF6FF9"/>
    <w:rsid w:val="00D14CEC"/>
    <w:rsid w:val="00D6162C"/>
    <w:rsid w:val="00D6377F"/>
    <w:rsid w:val="00D6743C"/>
    <w:rsid w:val="00D731E1"/>
    <w:rsid w:val="00D87A80"/>
    <w:rsid w:val="00D95A45"/>
    <w:rsid w:val="00E000D0"/>
    <w:rsid w:val="00E07736"/>
    <w:rsid w:val="00E16AE2"/>
    <w:rsid w:val="00E229BB"/>
    <w:rsid w:val="00E2534B"/>
    <w:rsid w:val="00E25472"/>
    <w:rsid w:val="00E44186"/>
    <w:rsid w:val="00E44664"/>
    <w:rsid w:val="00E50FB5"/>
    <w:rsid w:val="00E610E3"/>
    <w:rsid w:val="00E81859"/>
    <w:rsid w:val="00E82ABC"/>
    <w:rsid w:val="00EA2BCF"/>
    <w:rsid w:val="00EC690F"/>
    <w:rsid w:val="00ED68AA"/>
    <w:rsid w:val="00EE1ED9"/>
    <w:rsid w:val="00EE595D"/>
    <w:rsid w:val="00F10A02"/>
    <w:rsid w:val="00F13B1B"/>
    <w:rsid w:val="00F33585"/>
    <w:rsid w:val="00F43BD9"/>
    <w:rsid w:val="00F50412"/>
    <w:rsid w:val="00F82DB4"/>
    <w:rsid w:val="00FB3F23"/>
    <w:rsid w:val="00FC1F4E"/>
    <w:rsid w:val="00FD76B9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."/>
  <w:listSeparator w:val=","/>
  <w15:chartTrackingRefBased/>
  <w15:docId w15:val="{8A4D0C79-ECE8-4AE6-9A55-4AA8D89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ind w:left="360"/>
      <w:outlineLvl w:val="0"/>
    </w:pPr>
    <w:rPr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1440"/>
      </w:tabs>
      <w:ind w:left="-90"/>
      <w:jc w:val="both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1440"/>
      </w:tabs>
      <w:jc w:val="both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990"/>
        <w:tab w:val="left" w:pos="1170"/>
        <w:tab w:val="left" w:pos="1440"/>
      </w:tabs>
      <w:ind w:left="360"/>
      <w:jc w:val="both"/>
      <w:outlineLvl w:val="4"/>
    </w:pPr>
    <w:rPr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8"/>
      </w:numPr>
      <w:outlineLvl w:val="6"/>
    </w:pPr>
    <w:rPr>
      <w:rFonts w:ascii="Courier New" w:hAnsi="Courier New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8"/>
      </w:numPr>
      <w:outlineLvl w:val="7"/>
    </w:pPr>
    <w:rPr>
      <w:rFonts w:ascii="Courier New" w:hAnsi="Courier New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*Normal"/>
    <w:basedOn w:val="Normal"/>
    <w:rPr>
      <w:sz w:val="22"/>
    </w:rPr>
  </w:style>
  <w:style w:type="paragraph" w:customStyle="1" w:styleId="parat1">
    <w:name w:val="para t1"/>
    <w:basedOn w:val="Normal"/>
    <w:next w:val="parat2"/>
    <w:pPr>
      <w:spacing w:line="220" w:lineRule="exact"/>
      <w:ind w:left="480" w:hanging="480"/>
      <w:jc w:val="both"/>
    </w:pPr>
    <w:rPr>
      <w:sz w:val="20"/>
    </w:rPr>
  </w:style>
  <w:style w:type="paragraph" w:customStyle="1" w:styleId="parat2">
    <w:name w:val="para t2"/>
    <w:basedOn w:val="Normal"/>
    <w:next w:val="parat3"/>
    <w:pPr>
      <w:tabs>
        <w:tab w:val="left" w:pos="794"/>
      </w:tabs>
      <w:ind w:left="794" w:hanging="510"/>
      <w:jc w:val="both"/>
    </w:pPr>
    <w:rPr>
      <w:sz w:val="20"/>
    </w:rPr>
  </w:style>
  <w:style w:type="paragraph" w:customStyle="1" w:styleId="parat3">
    <w:name w:val="para t3"/>
    <w:basedOn w:val="Normal"/>
    <w:next w:val="contentlist"/>
    <w:pPr>
      <w:tabs>
        <w:tab w:val="left" w:pos="1077"/>
        <w:tab w:val="left" w:pos="1247"/>
      </w:tabs>
      <w:ind w:left="1077" w:hanging="283"/>
      <w:jc w:val="both"/>
    </w:pPr>
    <w:rPr>
      <w:sz w:val="20"/>
    </w:rPr>
  </w:style>
  <w:style w:type="paragraph" w:customStyle="1" w:styleId="contentlist">
    <w:name w:val="content list"/>
    <w:basedOn w:val="Normal"/>
    <w:next w:val="append"/>
    <w:pPr>
      <w:tabs>
        <w:tab w:val="left" w:pos="1247"/>
        <w:tab w:val="left" w:pos="9638"/>
      </w:tabs>
      <w:spacing w:line="300" w:lineRule="exact"/>
    </w:pPr>
    <w:rPr>
      <w:sz w:val="20"/>
    </w:rPr>
  </w:style>
  <w:style w:type="paragraph" w:customStyle="1" w:styleId="append">
    <w:name w:val="append"/>
    <w:basedOn w:val="Normal"/>
    <w:next w:val="Heads"/>
    <w:pPr>
      <w:tabs>
        <w:tab w:val="left" w:pos="1417"/>
      </w:tabs>
      <w:ind w:left="1417" w:hanging="1417"/>
      <w:jc w:val="both"/>
    </w:pPr>
    <w:rPr>
      <w:sz w:val="20"/>
    </w:rPr>
  </w:style>
  <w:style w:type="paragraph" w:customStyle="1" w:styleId="Heads">
    <w:name w:val="Heads"/>
    <w:basedOn w:val="Normal"/>
    <w:next w:val="SubHeads"/>
    <w:rPr>
      <w:sz w:val="32"/>
    </w:rPr>
  </w:style>
  <w:style w:type="paragraph" w:customStyle="1" w:styleId="SubHeads">
    <w:name w:val="Sub Heads"/>
    <w:basedOn w:val="Normal"/>
    <w:next w:val="parat4"/>
    <w:rPr>
      <w:sz w:val="20"/>
    </w:rPr>
  </w:style>
  <w:style w:type="paragraph" w:customStyle="1" w:styleId="parat4">
    <w:name w:val="para t4"/>
    <w:basedOn w:val="Normal"/>
    <w:next w:val="Heading6"/>
    <w:pPr>
      <w:tabs>
        <w:tab w:val="left" w:pos="567"/>
      </w:tabs>
      <w:ind w:left="567" w:hanging="567"/>
      <w:jc w:val="both"/>
    </w:pPr>
    <w:rPr>
      <w:rFonts w:ascii="Times" w:hAnsi="Times"/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Normal1">
    <w:name w:val="Normal1"/>
    <w:rPr>
      <w:rFonts w:ascii="Century Schoolbook" w:hAnsi="Century Schoolbook"/>
      <w:sz w:val="18"/>
    </w:rPr>
  </w:style>
  <w:style w:type="paragraph" w:styleId="BodyTextIndent">
    <w:name w:val="Body Text Indent"/>
    <w:basedOn w:val="Normal"/>
    <w:pPr>
      <w:spacing w:line="280" w:lineRule="exact"/>
      <w:ind w:left="450" w:hanging="450"/>
    </w:pPr>
    <w:rPr>
      <w:sz w:val="20"/>
    </w:rPr>
  </w:style>
  <w:style w:type="paragraph" w:styleId="BodyTextIndent2">
    <w:name w:val="Body Text Indent 2"/>
    <w:basedOn w:val="Normal"/>
    <w:pPr>
      <w:spacing w:line="280" w:lineRule="exact"/>
      <w:ind w:left="450" w:hanging="450"/>
      <w:jc w:val="both"/>
    </w:pPr>
    <w:rPr>
      <w:sz w:val="20"/>
    </w:rPr>
  </w:style>
  <w:style w:type="paragraph" w:styleId="BodyTextIndent3">
    <w:name w:val="Body Text Indent 3"/>
    <w:basedOn w:val="Normal"/>
    <w:pPr>
      <w:tabs>
        <w:tab w:val="left" w:pos="360"/>
        <w:tab w:val="left" w:pos="1440"/>
      </w:tabs>
      <w:ind w:left="360" w:hanging="360"/>
      <w:jc w:val="both"/>
    </w:pPr>
    <w:rPr>
      <w:sz w:val="20"/>
    </w:rPr>
  </w:style>
  <w:style w:type="paragraph" w:customStyle="1" w:styleId="BDGMEMO">
    <w:name w:val="BDGMEMO"/>
    <w:pPr>
      <w:widowControl w:val="0"/>
      <w:tabs>
        <w:tab w:val="left" w:pos="1584"/>
      </w:tabs>
      <w:suppressAutoHyphens/>
      <w:spacing w:line="237" w:lineRule="exact"/>
    </w:pPr>
    <w:rPr>
      <w:rFonts w:ascii="Times New Roman" w:hAnsi="Times New Roman"/>
      <w:sz w:val="22"/>
      <w:lang w:val="en-US" w:eastAsia="en-US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274"/>
        <w:tab w:val="left" w:pos="548"/>
        <w:tab w:val="left" w:pos="821"/>
        <w:tab w:val="left" w:pos="1095"/>
        <w:tab w:val="left" w:pos="1440"/>
        <w:tab w:val="left" w:pos="1992"/>
        <w:tab w:val="left" w:pos="2490"/>
        <w:tab w:val="left" w:pos="2988"/>
        <w:tab w:val="left" w:pos="3486"/>
        <w:tab w:val="left" w:pos="3984"/>
        <w:tab w:val="left" w:pos="4482"/>
        <w:tab w:val="left" w:pos="4980"/>
        <w:tab w:val="left" w:pos="5478"/>
        <w:tab w:val="left" w:pos="5976"/>
        <w:tab w:val="left" w:pos="6480"/>
        <w:tab w:val="left" w:pos="6972"/>
        <w:tab w:val="left" w:pos="7920"/>
      </w:tabs>
      <w:suppressAutoHyphens/>
      <w:jc w:val="both"/>
    </w:pPr>
    <w:rPr>
      <w:rFonts w:ascii="Times New Roman" w:hAnsi="Times New Roman"/>
      <w:spacing w:val="-2"/>
      <w:sz w:val="22"/>
      <w:lang w:val="en-GB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8">
    <w:name w:val="Document 8"/>
    <w:basedOn w:val="DefaultParagraphFont"/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  <w:tab w:val="left" w:pos="529"/>
        <w:tab w:val="left" w:pos="907"/>
        <w:tab w:val="left" w:pos="1285"/>
        <w:tab w:val="left" w:pos="1663"/>
        <w:tab w:val="left" w:pos="2041"/>
        <w:tab w:val="left" w:pos="2419"/>
        <w:tab w:val="left" w:pos="2797"/>
        <w:tab w:val="left" w:pos="3175"/>
        <w:tab w:val="left" w:pos="3553"/>
        <w:tab w:val="left" w:pos="3900"/>
        <w:tab w:val="left" w:pos="4290"/>
        <w:tab w:val="left" w:pos="4680"/>
        <w:tab w:val="left" w:pos="5040"/>
        <w:tab w:val="left" w:pos="5460"/>
        <w:tab w:val="left" w:pos="5850"/>
        <w:tab w:val="left" w:pos="9360"/>
      </w:tabs>
      <w:suppressAutoHyphens/>
      <w:jc w:val="both"/>
    </w:pPr>
    <w:rPr>
      <w:rFonts w:ascii="Times New Roman" w:hAnsi="Times New Roman"/>
      <w:snapToGrid w:val="0"/>
      <w:spacing w:val="-2"/>
      <w:sz w:val="20"/>
      <w:lang w:val="en-GB"/>
    </w:rPr>
  </w:style>
  <w:style w:type="paragraph" w:styleId="BlockText">
    <w:name w:val="Block Text"/>
    <w:basedOn w:val="Normal"/>
    <w:pPr>
      <w:keepLines/>
      <w:tabs>
        <w:tab w:val="left" w:pos="-720"/>
        <w:tab w:val="left" w:pos="0"/>
        <w:tab w:val="left" w:pos="342"/>
        <w:tab w:val="left" w:pos="720"/>
        <w:tab w:val="left" w:pos="1026"/>
        <w:tab w:val="left" w:pos="1368"/>
        <w:tab w:val="left" w:pos="1710"/>
        <w:tab w:val="left" w:pos="2052"/>
        <w:tab w:val="left" w:pos="2394"/>
        <w:tab w:val="left" w:pos="2736"/>
        <w:tab w:val="left" w:pos="3078"/>
        <w:tab w:val="left" w:pos="3420"/>
        <w:tab w:val="left" w:pos="3762"/>
        <w:tab w:val="left" w:pos="4104"/>
        <w:tab w:val="left" w:pos="5040"/>
      </w:tabs>
      <w:suppressAutoHyphens/>
      <w:ind w:left="720" w:right="992" w:hanging="720"/>
      <w:jc w:val="both"/>
    </w:pPr>
    <w:rPr>
      <w:rFonts w:ascii="Times New Roman" w:hAnsi="Times New Roman"/>
      <w:spacing w:val="-2"/>
      <w:sz w:val="20"/>
      <w:lang w:val="en-GB"/>
    </w:rPr>
  </w:style>
  <w:style w:type="paragraph" w:styleId="BalloonText">
    <w:name w:val="Balloon Text"/>
    <w:basedOn w:val="Normal"/>
    <w:semiHidden/>
    <w:rsid w:val="00B50B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E3554"/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B6C5E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279A73AC10440AFE5633719B38712" ma:contentTypeVersion="0" ma:contentTypeDescription="Create a new document." ma:contentTypeScope="" ma:versionID="5df9f22df2b719a938d892b6721243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C03F-07AA-4279-A811-BD9C61D5F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12D9B0-6F27-405B-AAED-8D8FB2EAD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B2546-2A66-4E09-862A-63FF6EDE8247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FD5EB0-458C-4958-85CD-E8D99796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GUIDANCE ON THE</vt:lpstr>
    </vt:vector>
  </TitlesOfParts>
  <Company>NRA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GUIDANCE ON THE</dc:title>
  <dc:subject/>
  <dc:creator>Stephaney Bissett</dc:creator>
  <cp:keywords/>
  <cp:lastModifiedBy>Daly Albert</cp:lastModifiedBy>
  <cp:revision>2</cp:revision>
  <cp:lastPrinted>2009-03-23T10:40:00Z</cp:lastPrinted>
  <dcterms:created xsi:type="dcterms:W3CDTF">2017-01-18T15:48:00Z</dcterms:created>
  <dcterms:modified xsi:type="dcterms:W3CDTF">2017-01-18T15:48:00Z</dcterms:modified>
</cp:coreProperties>
</file>